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270119">
        <w:rPr>
          <w:rFonts w:cs="Arial"/>
          <w:sz w:val="28"/>
          <w:u w:val="single"/>
        </w:rPr>
        <w:t>SR OH</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C8385D" w:rsidRDefault="00C8385D" w:rsidP="00C8385D">
      <w:pPr>
        <w:rPr>
          <w:b/>
          <w:szCs w:val="28"/>
        </w:rPr>
      </w:pPr>
    </w:p>
    <w:p w:rsidR="00C8385D" w:rsidRDefault="00C8385D" w:rsidP="00C8385D">
      <w:pPr>
        <w:rPr>
          <w:b/>
          <w:szCs w:val="28"/>
        </w:rPr>
      </w:pPr>
    </w:p>
    <w:p w:rsidR="00C8385D" w:rsidRDefault="00C8385D" w:rsidP="00C8385D">
      <w:pPr>
        <w:rPr>
          <w:b/>
          <w:szCs w:val="28"/>
        </w:rPr>
      </w:pPr>
    </w:p>
    <w:p w:rsidR="007F55EC" w:rsidRPr="007F55EC" w:rsidRDefault="007F55EC" w:rsidP="007F55EC">
      <w:pPr>
        <w:shd w:val="clear" w:color="auto" w:fill="FFFFFF"/>
        <w:spacing w:after="150" w:line="240" w:lineRule="auto"/>
        <w:rPr>
          <w:rFonts w:cs="Arial"/>
          <w:b/>
          <w:sz w:val="24"/>
          <w:szCs w:val="24"/>
          <w:lang w:eastAsia="en-GB"/>
        </w:rPr>
      </w:pPr>
      <w:r w:rsidRPr="007F55EC">
        <w:rPr>
          <w:rFonts w:cs="Arial"/>
          <w:b/>
          <w:sz w:val="24"/>
          <w:szCs w:val="24"/>
          <w:lang w:eastAsia="en-GB"/>
        </w:rPr>
        <w:lastRenderedPageBreak/>
        <w:t xml:space="preserve">Ref SR </w:t>
      </w:r>
      <w:proofErr w:type="gramStart"/>
      <w:r w:rsidRPr="007F55EC">
        <w:rPr>
          <w:rFonts w:cs="Arial"/>
          <w:b/>
          <w:sz w:val="24"/>
          <w:szCs w:val="24"/>
          <w:lang w:eastAsia="en-GB"/>
        </w:rPr>
        <w:t>OH :Two</w:t>
      </w:r>
      <w:proofErr w:type="gramEnd"/>
      <w:r w:rsidRPr="007F55EC">
        <w:rPr>
          <w:rFonts w:cs="Arial"/>
          <w:b/>
          <w:sz w:val="24"/>
          <w:szCs w:val="24"/>
          <w:lang w:eastAsia="en-GB"/>
        </w:rPr>
        <w:t xml:space="preserve"> part time personal assistants are required to assist a young man 31 with Autism to support him with social activities and outings</w:t>
      </w:r>
      <w:r w:rsidRPr="007F55EC">
        <w:rPr>
          <w:rFonts w:cs="Arial"/>
          <w:sz w:val="24"/>
          <w:szCs w:val="24"/>
          <w:lang w:eastAsia="en-GB"/>
        </w:rPr>
        <w:t xml:space="preserve">. </w:t>
      </w:r>
      <w:r w:rsidRPr="007F55EC">
        <w:rPr>
          <w:rFonts w:cs="Arial"/>
          <w:b/>
          <w:sz w:val="24"/>
          <w:szCs w:val="24"/>
          <w:lang w:eastAsia="en-GB"/>
        </w:rPr>
        <w:t>EH4 Area</w:t>
      </w:r>
      <w:r w:rsidRPr="007F55EC">
        <w:rPr>
          <w:rFonts w:cs="Arial"/>
          <w:sz w:val="24"/>
          <w:szCs w:val="24"/>
          <w:lang w:eastAsia="en-GB"/>
        </w:rPr>
        <w:br/>
      </w:r>
      <w:r w:rsidRPr="007F55EC">
        <w:rPr>
          <w:rFonts w:cs="Arial"/>
          <w:sz w:val="24"/>
          <w:szCs w:val="24"/>
          <w:lang w:eastAsia="en-GB"/>
        </w:rPr>
        <w:br/>
      </w:r>
      <w:r w:rsidRPr="007F55EC">
        <w:rPr>
          <w:rFonts w:cs="Arial"/>
          <w:b/>
          <w:sz w:val="24"/>
          <w:szCs w:val="24"/>
          <w:lang w:eastAsia="en-GB"/>
        </w:rPr>
        <w:t>No closing date</w:t>
      </w:r>
    </w:p>
    <w:p w:rsidR="007F55EC" w:rsidRPr="007F55EC" w:rsidRDefault="007F55EC" w:rsidP="007F55EC">
      <w:pPr>
        <w:shd w:val="clear" w:color="auto" w:fill="FFFFFF"/>
        <w:spacing w:after="150" w:line="240" w:lineRule="auto"/>
        <w:rPr>
          <w:rFonts w:cs="Arial"/>
          <w:b/>
          <w:sz w:val="24"/>
          <w:szCs w:val="24"/>
          <w:lang w:eastAsia="en-GB"/>
        </w:rPr>
      </w:pPr>
      <w:r w:rsidRPr="007F55EC">
        <w:rPr>
          <w:rFonts w:cs="Arial"/>
          <w:b/>
          <w:sz w:val="24"/>
          <w:szCs w:val="24"/>
          <w:lang w:eastAsia="en-GB"/>
        </w:rPr>
        <w:t xml:space="preserve">Interview date to be confirmed and will be conducted via video call. </w:t>
      </w:r>
    </w:p>
    <w:p w:rsidR="007F55EC" w:rsidRPr="007F55EC" w:rsidRDefault="007F55EC" w:rsidP="007F55EC">
      <w:pPr>
        <w:shd w:val="clear" w:color="auto" w:fill="FFFFFF"/>
        <w:spacing w:after="150" w:line="240" w:lineRule="auto"/>
        <w:rPr>
          <w:rFonts w:cs="Arial"/>
          <w:b/>
          <w:sz w:val="24"/>
          <w:szCs w:val="24"/>
          <w:lang w:eastAsia="en-GB"/>
        </w:rPr>
      </w:pPr>
    </w:p>
    <w:p w:rsidR="007F55EC" w:rsidRPr="007F55EC" w:rsidRDefault="007F55EC" w:rsidP="007F55EC">
      <w:pPr>
        <w:shd w:val="clear" w:color="auto" w:fill="FFFFFF"/>
        <w:spacing w:after="150" w:line="240" w:lineRule="auto"/>
        <w:rPr>
          <w:rFonts w:cs="Arial"/>
          <w:sz w:val="24"/>
          <w:szCs w:val="24"/>
          <w:lang w:eastAsia="en-GB"/>
        </w:rPr>
      </w:pPr>
      <w:r w:rsidRPr="007F55EC">
        <w:rPr>
          <w:rFonts w:cs="Arial"/>
          <w:b/>
          <w:sz w:val="24"/>
          <w:szCs w:val="24"/>
          <w:lang w:eastAsia="en-GB"/>
        </w:rPr>
        <w:t>The post</w:t>
      </w:r>
    </w:p>
    <w:p w:rsidR="007F55EC" w:rsidRPr="007F55EC" w:rsidRDefault="007F55EC" w:rsidP="007F55EC">
      <w:pPr>
        <w:shd w:val="clear" w:color="auto" w:fill="FFFFFF"/>
        <w:spacing w:after="150" w:line="240" w:lineRule="auto"/>
        <w:rPr>
          <w:rFonts w:cs="Arial"/>
          <w:sz w:val="24"/>
          <w:szCs w:val="24"/>
          <w:lang w:eastAsia="en-GB"/>
        </w:rPr>
      </w:pPr>
      <w:r w:rsidRPr="007F55EC">
        <w:rPr>
          <w:rFonts w:cs="Arial"/>
          <w:sz w:val="24"/>
          <w:szCs w:val="24"/>
          <w:lang w:eastAsia="en-GB"/>
        </w:rPr>
        <w:t>Two part time personal assistants are required to assist a young man 31 with Autism to support him with social activities and outings</w:t>
      </w:r>
    </w:p>
    <w:p w:rsidR="007F55EC" w:rsidRPr="007F55EC" w:rsidRDefault="007F55EC" w:rsidP="007F55EC">
      <w:pPr>
        <w:shd w:val="clear" w:color="auto" w:fill="FFFFFF"/>
        <w:spacing w:after="150" w:line="240" w:lineRule="auto"/>
        <w:rPr>
          <w:rFonts w:cs="Arial"/>
          <w:sz w:val="24"/>
          <w:szCs w:val="24"/>
          <w:lang w:eastAsia="en-GB"/>
        </w:rPr>
      </w:pPr>
      <w:r w:rsidRPr="007F55EC">
        <w:rPr>
          <w:rFonts w:cs="Arial"/>
          <w:sz w:val="24"/>
          <w:szCs w:val="24"/>
          <w:lang w:eastAsia="en-GB"/>
        </w:rPr>
        <w:br/>
        <w:t>Social activities and outings will include but are not limited to-</w:t>
      </w:r>
      <w:r w:rsidRPr="007F55EC">
        <w:rPr>
          <w:rFonts w:cs="Arial"/>
          <w:sz w:val="24"/>
          <w:szCs w:val="24"/>
          <w:lang w:eastAsia="en-GB"/>
        </w:rPr>
        <w:br/>
        <w:t>- Going to the cinema</w:t>
      </w:r>
      <w:r w:rsidRPr="007F55EC">
        <w:rPr>
          <w:rFonts w:cs="Arial"/>
          <w:sz w:val="24"/>
          <w:szCs w:val="24"/>
          <w:lang w:eastAsia="en-GB"/>
        </w:rPr>
        <w:br/>
        <w:t>- Going swimming - He only requires someone on the side of the pool but swimming with him in the pool is encouraged. </w:t>
      </w:r>
      <w:r w:rsidRPr="007F55EC">
        <w:rPr>
          <w:rFonts w:cs="Arial"/>
          <w:sz w:val="24"/>
          <w:szCs w:val="24"/>
          <w:lang w:eastAsia="en-GB"/>
        </w:rPr>
        <w:br/>
        <w:t>- Going shopping</w:t>
      </w:r>
      <w:r w:rsidRPr="007F55EC">
        <w:rPr>
          <w:rFonts w:cs="Arial"/>
          <w:sz w:val="24"/>
          <w:szCs w:val="24"/>
          <w:lang w:eastAsia="en-GB"/>
        </w:rPr>
        <w:br/>
        <w:t>- Going for walks in parks, visiting museums and other places of interest. </w:t>
      </w:r>
      <w:r w:rsidRPr="007F55EC">
        <w:rPr>
          <w:rFonts w:cs="Arial"/>
          <w:sz w:val="24"/>
          <w:szCs w:val="24"/>
          <w:lang w:eastAsia="en-GB"/>
        </w:rPr>
        <w:br/>
      </w:r>
      <w:r w:rsidRPr="007F55EC">
        <w:rPr>
          <w:rFonts w:cs="Arial"/>
          <w:sz w:val="24"/>
          <w:szCs w:val="24"/>
          <w:lang w:eastAsia="en-GB"/>
        </w:rPr>
        <w:br/>
      </w:r>
      <w:r w:rsidRPr="007F55EC">
        <w:rPr>
          <w:rFonts w:cs="Arial"/>
          <w:sz w:val="24"/>
          <w:szCs w:val="24"/>
          <w:lang w:eastAsia="en-GB"/>
        </w:rPr>
        <w:br/>
        <w:t>He loves to travel and shows great interest in everything around him and whilst being non-verbal can with the right person communicate his needs quite well. He loves music technology gaming and European history, he has particular interests in foreign currency. </w:t>
      </w:r>
      <w:r w:rsidRPr="007F55EC">
        <w:rPr>
          <w:rFonts w:cs="Arial"/>
          <w:sz w:val="24"/>
          <w:szCs w:val="24"/>
          <w:lang w:eastAsia="en-GB"/>
        </w:rPr>
        <w:br/>
      </w:r>
      <w:r w:rsidRPr="007F55EC">
        <w:rPr>
          <w:rFonts w:cs="Arial"/>
          <w:sz w:val="24"/>
          <w:szCs w:val="24"/>
          <w:lang w:eastAsia="en-GB"/>
        </w:rPr>
        <w:br/>
      </w:r>
      <w:r w:rsidRPr="007F55EC">
        <w:rPr>
          <w:rFonts w:cs="Arial"/>
          <w:sz w:val="24"/>
          <w:szCs w:val="24"/>
          <w:lang w:eastAsia="en-GB"/>
        </w:rPr>
        <w:br/>
      </w:r>
      <w:r w:rsidRPr="007F55EC">
        <w:rPr>
          <w:rFonts w:cs="Arial"/>
          <w:sz w:val="24"/>
          <w:szCs w:val="24"/>
          <w:lang w:eastAsia="en-GB"/>
        </w:rPr>
        <w:br/>
        <w:t xml:space="preserve">Outings will mainly be taken either by bus using the young man’s bus pass +1 card but there is </w:t>
      </w:r>
      <w:proofErr w:type="spellStart"/>
      <w:r w:rsidRPr="007F55EC">
        <w:rPr>
          <w:rFonts w:cs="Arial"/>
          <w:sz w:val="24"/>
          <w:szCs w:val="24"/>
          <w:lang w:eastAsia="en-GB"/>
        </w:rPr>
        <w:t>a</w:t>
      </w:r>
      <w:proofErr w:type="spellEnd"/>
      <w:r w:rsidRPr="007F55EC">
        <w:rPr>
          <w:rFonts w:cs="Arial"/>
          <w:sz w:val="24"/>
          <w:szCs w:val="24"/>
          <w:lang w:eastAsia="en-GB"/>
        </w:rPr>
        <w:t xml:space="preserve"> automatic car available fully insured for any driver over 21 for his outings should he chose to use it.</w:t>
      </w:r>
    </w:p>
    <w:p w:rsidR="007F55EC" w:rsidRPr="007F55EC" w:rsidRDefault="007F55EC" w:rsidP="007F55EC">
      <w:pPr>
        <w:shd w:val="clear" w:color="auto" w:fill="FFFFFF"/>
        <w:spacing w:after="150" w:line="240" w:lineRule="auto"/>
        <w:rPr>
          <w:rFonts w:cs="Arial"/>
          <w:sz w:val="24"/>
          <w:szCs w:val="24"/>
          <w:lang w:eastAsia="en-GB"/>
        </w:rPr>
      </w:pPr>
    </w:p>
    <w:p w:rsidR="007F55EC" w:rsidRPr="007F55EC" w:rsidRDefault="007F55EC" w:rsidP="007F55EC">
      <w:pPr>
        <w:shd w:val="clear" w:color="auto" w:fill="FFFFFF"/>
        <w:spacing w:after="150" w:line="240" w:lineRule="auto"/>
        <w:rPr>
          <w:rFonts w:cs="Arial"/>
          <w:sz w:val="24"/>
          <w:szCs w:val="24"/>
          <w:lang w:eastAsia="en-GB"/>
        </w:rPr>
      </w:pPr>
      <w:r w:rsidRPr="007F55EC">
        <w:rPr>
          <w:rFonts w:cs="Arial"/>
          <w:sz w:val="24"/>
          <w:szCs w:val="24"/>
          <w:lang w:eastAsia="en-GB"/>
        </w:rPr>
        <w:t>He will required to be picked up from his home address and taken out by car or bus or tram during the week whilst out he will require lunch as he enjoys going for lunch and eating out. </w:t>
      </w:r>
    </w:p>
    <w:p w:rsidR="007F55EC" w:rsidRPr="007F55EC" w:rsidRDefault="007F55EC" w:rsidP="007F55EC">
      <w:pPr>
        <w:shd w:val="clear" w:color="auto" w:fill="FFFFFF"/>
        <w:spacing w:after="150" w:line="240" w:lineRule="auto"/>
        <w:rPr>
          <w:rFonts w:cs="Arial"/>
          <w:sz w:val="24"/>
          <w:szCs w:val="24"/>
          <w:lang w:eastAsia="en-GB"/>
        </w:rPr>
      </w:pPr>
    </w:p>
    <w:p w:rsidR="007F55EC" w:rsidRPr="007F55EC" w:rsidRDefault="007F55EC" w:rsidP="007F55EC">
      <w:pPr>
        <w:shd w:val="clear" w:color="auto" w:fill="FFFFFF"/>
        <w:spacing w:after="150" w:line="240" w:lineRule="auto"/>
        <w:rPr>
          <w:rFonts w:cs="Arial"/>
          <w:sz w:val="24"/>
          <w:szCs w:val="24"/>
          <w:lang w:eastAsia="en-GB"/>
        </w:rPr>
      </w:pPr>
    </w:p>
    <w:p w:rsidR="007F55EC" w:rsidRPr="007F55EC" w:rsidRDefault="007F55EC" w:rsidP="007F55EC">
      <w:pPr>
        <w:spacing w:after="120" w:line="259" w:lineRule="auto"/>
        <w:rPr>
          <w:rFonts w:cs="Arial"/>
          <w:b/>
          <w:sz w:val="24"/>
          <w:szCs w:val="24"/>
          <w:lang w:val="en-US"/>
        </w:rPr>
      </w:pPr>
      <w:r w:rsidRPr="007F55EC">
        <w:rPr>
          <w:rFonts w:cs="Arial"/>
          <w:sz w:val="24"/>
          <w:szCs w:val="24"/>
          <w:lang w:eastAsia="en-GB"/>
        </w:rPr>
        <w:t> </w:t>
      </w:r>
      <w:r w:rsidRPr="007F55EC">
        <w:rPr>
          <w:rFonts w:cs="Arial"/>
          <w:b/>
          <w:sz w:val="24"/>
          <w:szCs w:val="24"/>
          <w:lang w:val="en-US"/>
        </w:rPr>
        <w:t xml:space="preserve">Personal qualities </w:t>
      </w:r>
    </w:p>
    <w:p w:rsidR="007F55EC" w:rsidRPr="007F55EC" w:rsidRDefault="007F55EC" w:rsidP="007F55EC">
      <w:pPr>
        <w:spacing w:after="120" w:line="259" w:lineRule="auto"/>
        <w:rPr>
          <w:rFonts w:cs="Arial"/>
          <w:color w:val="003F59"/>
          <w:sz w:val="24"/>
          <w:szCs w:val="24"/>
          <w:lang w:eastAsia="en-GB"/>
        </w:rPr>
      </w:pPr>
      <w:r w:rsidRPr="007F55EC">
        <w:rPr>
          <w:rFonts w:cs="Arial"/>
          <w:color w:val="003F59"/>
          <w:sz w:val="24"/>
          <w:szCs w:val="24"/>
          <w:lang w:eastAsia="en-GB"/>
        </w:rPr>
        <w:br/>
      </w:r>
      <w:r w:rsidRPr="007F55EC">
        <w:rPr>
          <w:rFonts w:cs="Arial"/>
          <w:sz w:val="24"/>
          <w:szCs w:val="24"/>
          <w:lang w:eastAsia="en-GB"/>
        </w:rPr>
        <w:t xml:space="preserve">Applicants would ideally have some experience of working with adults with autism and challenging behaviour </w:t>
      </w:r>
      <w:proofErr w:type="gramStart"/>
      <w:r w:rsidRPr="007F55EC">
        <w:rPr>
          <w:rFonts w:cs="Arial"/>
          <w:sz w:val="24"/>
          <w:szCs w:val="24"/>
          <w:lang w:eastAsia="en-GB"/>
        </w:rPr>
        <w:t>They</w:t>
      </w:r>
      <w:proofErr w:type="gramEnd"/>
      <w:r w:rsidRPr="007F55EC">
        <w:rPr>
          <w:rFonts w:cs="Arial"/>
          <w:sz w:val="24"/>
          <w:szCs w:val="24"/>
          <w:lang w:eastAsia="en-GB"/>
        </w:rPr>
        <w:t xml:space="preserve"> will also have good personal hygiene and be reliable, trustworthy, punctual and have a good sense of humour with similar interests to the post. Please note that no smoking will be permitted whilst on shift. </w:t>
      </w:r>
      <w:r w:rsidRPr="007F55EC">
        <w:rPr>
          <w:rFonts w:cs="Arial"/>
          <w:sz w:val="24"/>
          <w:szCs w:val="24"/>
          <w:lang w:eastAsia="en-GB"/>
        </w:rPr>
        <w:br/>
      </w:r>
    </w:p>
    <w:p w:rsidR="007F55EC" w:rsidRPr="007F55EC" w:rsidRDefault="007F55EC" w:rsidP="007F55EC">
      <w:pPr>
        <w:spacing w:after="120" w:line="259" w:lineRule="auto"/>
        <w:rPr>
          <w:rFonts w:cs="Arial"/>
          <w:b/>
          <w:sz w:val="24"/>
          <w:szCs w:val="24"/>
        </w:rPr>
      </w:pPr>
      <w:r w:rsidRPr="007F55EC">
        <w:rPr>
          <w:rFonts w:cs="Arial"/>
          <w:color w:val="003F59"/>
          <w:sz w:val="24"/>
          <w:szCs w:val="24"/>
          <w:lang w:eastAsia="en-GB"/>
        </w:rPr>
        <w:br/>
      </w:r>
      <w:r w:rsidRPr="007F55EC">
        <w:rPr>
          <w:rFonts w:cs="Arial"/>
          <w:b/>
          <w:sz w:val="24"/>
          <w:szCs w:val="24"/>
        </w:rPr>
        <w:t>Hours and rate of pay</w:t>
      </w:r>
    </w:p>
    <w:p w:rsidR="007F55EC" w:rsidRPr="007F55EC" w:rsidRDefault="007F55EC" w:rsidP="007F55EC">
      <w:pPr>
        <w:shd w:val="clear" w:color="auto" w:fill="FFFFFF"/>
        <w:spacing w:after="150" w:line="240" w:lineRule="auto"/>
        <w:rPr>
          <w:rFonts w:cs="Arial"/>
          <w:sz w:val="24"/>
          <w:szCs w:val="24"/>
          <w:lang w:eastAsia="en-GB"/>
        </w:rPr>
      </w:pPr>
      <w:r w:rsidRPr="007F55EC">
        <w:rPr>
          <w:rFonts w:cs="Arial"/>
          <w:sz w:val="24"/>
          <w:szCs w:val="24"/>
          <w:lang w:eastAsia="en-GB"/>
        </w:rPr>
        <w:t xml:space="preserve">The hours will be: </w:t>
      </w:r>
    </w:p>
    <w:p w:rsidR="007F55EC" w:rsidRPr="007F55EC" w:rsidRDefault="007F55EC" w:rsidP="007F55EC">
      <w:pPr>
        <w:shd w:val="clear" w:color="auto" w:fill="FFFFFF"/>
        <w:spacing w:after="150" w:line="240" w:lineRule="auto"/>
        <w:rPr>
          <w:rFonts w:cs="Arial"/>
          <w:sz w:val="24"/>
          <w:szCs w:val="24"/>
          <w:lang w:eastAsia="en-GB"/>
        </w:rPr>
      </w:pPr>
      <w:r w:rsidRPr="007F55EC">
        <w:rPr>
          <w:rFonts w:cs="Arial"/>
          <w:sz w:val="24"/>
          <w:szCs w:val="24"/>
          <w:lang w:eastAsia="en-GB"/>
        </w:rPr>
        <w:t>2PM till 6pm either Saturday or Sunday afternoon.</w:t>
      </w:r>
    </w:p>
    <w:p w:rsidR="007F55EC" w:rsidRPr="007F55EC" w:rsidRDefault="007F55EC" w:rsidP="007F55EC">
      <w:pPr>
        <w:shd w:val="clear" w:color="auto" w:fill="FFFFFF"/>
        <w:spacing w:after="150" w:line="240" w:lineRule="auto"/>
        <w:rPr>
          <w:rFonts w:cs="Arial"/>
          <w:sz w:val="24"/>
          <w:szCs w:val="24"/>
          <w:lang w:eastAsia="en-GB"/>
        </w:rPr>
      </w:pPr>
    </w:p>
    <w:p w:rsidR="007F55EC" w:rsidRPr="007F55EC" w:rsidRDefault="007F55EC" w:rsidP="007F55EC">
      <w:pPr>
        <w:shd w:val="clear" w:color="auto" w:fill="FFFFFF"/>
        <w:spacing w:after="150" w:line="240" w:lineRule="auto"/>
        <w:rPr>
          <w:rFonts w:cs="Arial"/>
          <w:sz w:val="24"/>
          <w:szCs w:val="24"/>
          <w:lang w:eastAsia="en-GB"/>
        </w:rPr>
      </w:pPr>
      <w:r w:rsidRPr="007F55EC">
        <w:rPr>
          <w:rFonts w:cs="Arial"/>
          <w:b/>
          <w:sz w:val="24"/>
          <w:szCs w:val="24"/>
          <w:lang w:eastAsia="en-GB"/>
        </w:rPr>
        <w:lastRenderedPageBreak/>
        <w:t>P</w:t>
      </w:r>
      <w:r w:rsidR="007A75EC">
        <w:rPr>
          <w:rFonts w:cs="Arial"/>
          <w:b/>
          <w:sz w:val="24"/>
          <w:szCs w:val="24"/>
          <w:lang w:eastAsia="en-GB"/>
        </w:rPr>
        <w:t>lease note there are two posts a</w:t>
      </w:r>
      <w:bookmarkStart w:id="0" w:name="_GoBack"/>
      <w:bookmarkEnd w:id="0"/>
      <w:r w:rsidRPr="007F55EC">
        <w:rPr>
          <w:rFonts w:cs="Arial"/>
          <w:b/>
          <w:sz w:val="24"/>
          <w:szCs w:val="24"/>
          <w:lang w:eastAsia="en-GB"/>
        </w:rPr>
        <w:t xml:space="preserve">vailable. </w:t>
      </w:r>
      <w:r w:rsidRPr="007F55EC">
        <w:rPr>
          <w:rFonts w:cs="Arial"/>
          <w:sz w:val="24"/>
          <w:szCs w:val="24"/>
          <w:lang w:eastAsia="en-GB"/>
        </w:rPr>
        <w:t xml:space="preserve"> Flexibility will be required</w:t>
      </w:r>
    </w:p>
    <w:p w:rsidR="007F55EC" w:rsidRPr="007F55EC" w:rsidRDefault="007F55EC" w:rsidP="007F55EC">
      <w:pPr>
        <w:shd w:val="clear" w:color="auto" w:fill="FFFFFF"/>
        <w:spacing w:after="150" w:line="240" w:lineRule="auto"/>
        <w:rPr>
          <w:rFonts w:cs="Arial"/>
          <w:sz w:val="24"/>
          <w:szCs w:val="24"/>
          <w:lang w:eastAsia="en-GB"/>
        </w:rPr>
      </w:pPr>
    </w:p>
    <w:p w:rsidR="007F55EC" w:rsidRPr="007F55EC" w:rsidRDefault="007F55EC" w:rsidP="007F55EC">
      <w:pPr>
        <w:shd w:val="clear" w:color="auto" w:fill="FFFFFF"/>
        <w:spacing w:after="150" w:line="240" w:lineRule="auto"/>
        <w:rPr>
          <w:rFonts w:cs="Arial"/>
          <w:b/>
          <w:sz w:val="24"/>
          <w:szCs w:val="24"/>
          <w:lang w:eastAsia="en-GB"/>
        </w:rPr>
      </w:pPr>
      <w:r w:rsidRPr="007F55EC">
        <w:rPr>
          <w:rFonts w:cs="Arial"/>
          <w:b/>
          <w:sz w:val="24"/>
          <w:szCs w:val="24"/>
          <w:lang w:eastAsia="en-GB"/>
        </w:rPr>
        <w:t>Rate of pay</w:t>
      </w:r>
    </w:p>
    <w:p w:rsidR="007F55EC" w:rsidRPr="007F55EC" w:rsidRDefault="007F55EC" w:rsidP="007F55EC">
      <w:pPr>
        <w:shd w:val="clear" w:color="auto" w:fill="FFFFFF"/>
        <w:spacing w:after="150" w:line="240" w:lineRule="auto"/>
        <w:rPr>
          <w:rFonts w:cs="Arial"/>
          <w:sz w:val="24"/>
          <w:szCs w:val="24"/>
          <w:lang w:eastAsia="en-GB"/>
        </w:rPr>
      </w:pPr>
      <w:r w:rsidRPr="007F55EC">
        <w:rPr>
          <w:rFonts w:cs="Arial"/>
          <w:sz w:val="24"/>
          <w:szCs w:val="24"/>
          <w:lang w:eastAsia="en-GB"/>
        </w:rPr>
        <w:t>£16.35 per hour</w:t>
      </w:r>
      <w:r w:rsidRPr="007F55EC">
        <w:rPr>
          <w:rFonts w:cs="Arial"/>
          <w:sz w:val="24"/>
          <w:szCs w:val="24"/>
          <w:lang w:eastAsia="en-GB"/>
        </w:rPr>
        <w:br/>
      </w:r>
      <w:r w:rsidRPr="007F55EC">
        <w:rPr>
          <w:rFonts w:cs="Arial"/>
          <w:sz w:val="24"/>
          <w:szCs w:val="24"/>
          <w:lang w:eastAsia="en-GB"/>
        </w:rPr>
        <w:br/>
      </w:r>
      <w:r w:rsidRPr="007F55EC">
        <w:rPr>
          <w:rFonts w:cs="Arial"/>
          <w:b/>
          <w:sz w:val="24"/>
          <w:szCs w:val="24"/>
          <w:lang w:eastAsia="en-GB"/>
        </w:rPr>
        <w:t>Notes/Essential criteria</w:t>
      </w:r>
    </w:p>
    <w:p w:rsidR="007F55EC" w:rsidRPr="007F55EC" w:rsidRDefault="007F55EC" w:rsidP="007F55EC">
      <w:pPr>
        <w:shd w:val="clear" w:color="auto" w:fill="FFFFFF"/>
        <w:spacing w:after="150" w:line="240" w:lineRule="auto"/>
        <w:rPr>
          <w:rFonts w:cs="Arial"/>
          <w:sz w:val="24"/>
          <w:szCs w:val="24"/>
          <w:lang w:eastAsia="en-GB"/>
        </w:rPr>
      </w:pPr>
      <w:r w:rsidRPr="007F55EC">
        <w:rPr>
          <w:rFonts w:cs="Arial"/>
          <w:sz w:val="24"/>
          <w:szCs w:val="24"/>
          <w:lang w:eastAsia="en-GB"/>
        </w:rPr>
        <w:br/>
        <w:t xml:space="preserve">The client and his family have strict rules regarding alcohol smoking and drug use. </w:t>
      </w:r>
      <w:proofErr w:type="gramStart"/>
      <w:r w:rsidRPr="007F55EC">
        <w:rPr>
          <w:rFonts w:cs="Arial"/>
          <w:sz w:val="24"/>
          <w:szCs w:val="24"/>
          <w:lang w:eastAsia="en-GB"/>
        </w:rPr>
        <w:t>his</w:t>
      </w:r>
      <w:proofErr w:type="gramEnd"/>
      <w:r w:rsidRPr="007F55EC">
        <w:rPr>
          <w:rFonts w:cs="Arial"/>
          <w:sz w:val="24"/>
          <w:szCs w:val="24"/>
          <w:lang w:eastAsia="en-GB"/>
        </w:rPr>
        <w:t xml:space="preserve"> family do not want to encourage any type of social situation in which their son would be  party of this type of interaction. </w:t>
      </w:r>
      <w:r w:rsidRPr="007F55EC">
        <w:rPr>
          <w:rFonts w:cs="Arial"/>
          <w:sz w:val="24"/>
          <w:szCs w:val="24"/>
          <w:lang w:eastAsia="en-GB"/>
        </w:rPr>
        <w:br/>
      </w:r>
      <w:r w:rsidRPr="007F55EC">
        <w:rPr>
          <w:rFonts w:cs="Arial"/>
          <w:sz w:val="24"/>
          <w:szCs w:val="24"/>
          <w:lang w:eastAsia="en-GB"/>
        </w:rPr>
        <w:br/>
      </w:r>
      <w:r w:rsidRPr="007F55EC">
        <w:rPr>
          <w:rFonts w:cs="Arial"/>
          <w:sz w:val="24"/>
          <w:szCs w:val="24"/>
          <w:lang w:eastAsia="en-GB"/>
        </w:rPr>
        <w:br/>
        <w:t>The post is subject to PVG scheme checks and if you are not a PVG scheme member, you will be asked to join before any formal offer could be made.</w:t>
      </w:r>
    </w:p>
    <w:p w:rsidR="007F55EC" w:rsidRPr="007F55EC" w:rsidRDefault="007F55EC" w:rsidP="007F55EC">
      <w:pPr>
        <w:shd w:val="clear" w:color="auto" w:fill="FFFFFF"/>
        <w:spacing w:after="150" w:line="240" w:lineRule="auto"/>
        <w:rPr>
          <w:rFonts w:cs="Arial"/>
          <w:color w:val="003F59"/>
          <w:sz w:val="24"/>
          <w:szCs w:val="24"/>
          <w:lang w:eastAsia="en-GB"/>
        </w:rPr>
      </w:pPr>
    </w:p>
    <w:p w:rsidR="007F55EC" w:rsidRPr="007F55EC" w:rsidRDefault="007F55EC" w:rsidP="007F55EC">
      <w:pPr>
        <w:spacing w:after="0" w:line="240" w:lineRule="auto"/>
        <w:rPr>
          <w:rFonts w:cs="Arial"/>
          <w:sz w:val="24"/>
          <w:szCs w:val="24"/>
        </w:rPr>
      </w:pPr>
      <w:r w:rsidRPr="007F55EC">
        <w:rPr>
          <w:rFonts w:cs="Arial"/>
          <w:b/>
          <w:sz w:val="24"/>
          <w:szCs w:val="24"/>
        </w:rPr>
        <w:t>The post will be offered based on the completion of paid trial shift(s), this will be confirmed at interview.</w:t>
      </w:r>
    </w:p>
    <w:p w:rsidR="007F55EC" w:rsidRPr="007F55EC" w:rsidRDefault="007F55EC" w:rsidP="007F55EC">
      <w:pPr>
        <w:spacing w:after="0" w:line="240" w:lineRule="auto"/>
        <w:rPr>
          <w:rFonts w:cs="Arial"/>
          <w:sz w:val="24"/>
          <w:szCs w:val="24"/>
        </w:rPr>
      </w:pPr>
      <w:r w:rsidRPr="007F55EC">
        <w:rPr>
          <w:rFonts w:cs="Arial"/>
          <w:sz w:val="24"/>
          <w:szCs w:val="24"/>
        </w:rPr>
        <w:t xml:space="preserve"> </w:t>
      </w:r>
    </w:p>
    <w:p w:rsidR="007F55EC" w:rsidRPr="007F55EC" w:rsidRDefault="007F55EC" w:rsidP="007F55EC">
      <w:pPr>
        <w:spacing w:after="160" w:line="259" w:lineRule="auto"/>
        <w:rPr>
          <w:rFonts w:eastAsia="Calibri" w:cs="Arial"/>
          <w:sz w:val="24"/>
          <w:szCs w:val="24"/>
        </w:rPr>
      </w:pPr>
      <w:r w:rsidRPr="007F55EC">
        <w:rPr>
          <w:rFonts w:eastAsia="Calibri" w:cs="Arial"/>
          <w:sz w:val="24"/>
          <w:szCs w:val="24"/>
        </w:rPr>
        <w:t xml:space="preserve">To download an application pack please visit the LCIL website </w:t>
      </w:r>
      <w:hyperlink r:id="rId7" w:history="1">
        <w:r w:rsidRPr="007F55EC">
          <w:rPr>
            <w:rFonts w:eastAsia="Calibri" w:cs="Arial"/>
            <w:color w:val="0563C1"/>
            <w:sz w:val="24"/>
            <w:szCs w:val="24"/>
            <w:u w:val="single"/>
          </w:rPr>
          <w:t>http://www.lothiancil.org.uk/pavacancies</w:t>
        </w:r>
      </w:hyperlink>
      <w:r w:rsidRPr="007F55EC">
        <w:rPr>
          <w:rFonts w:eastAsia="Calibri" w:cs="Arial"/>
          <w:sz w:val="24"/>
          <w:szCs w:val="24"/>
        </w:rPr>
        <w:t>, or call our recruitment line on 0131 475 2558</w:t>
      </w:r>
    </w:p>
    <w:p w:rsidR="007F55EC" w:rsidRPr="007F55EC" w:rsidRDefault="007F55EC" w:rsidP="007F55EC">
      <w:pPr>
        <w:spacing w:after="160" w:line="259" w:lineRule="auto"/>
        <w:rPr>
          <w:rFonts w:eastAsia="Calibri" w:cs="Arial"/>
          <w:sz w:val="24"/>
          <w:szCs w:val="24"/>
        </w:rPr>
      </w:pPr>
      <w:r w:rsidRPr="007F55EC">
        <w:rPr>
          <w:rFonts w:eastAsia="Calibri" w:cs="Arial"/>
          <w:sz w:val="24"/>
          <w:szCs w:val="24"/>
          <w:shd w:val="clear" w:color="auto" w:fill="FFFFFF"/>
        </w:rPr>
        <w:t xml:space="preserve">Alternatively, please send a CV to pajobs@lothiancil.org.uk quoting job reference </w:t>
      </w:r>
      <w:r w:rsidRPr="007F55EC">
        <w:rPr>
          <w:rFonts w:eastAsia="Calibri" w:cs="Arial"/>
          <w:b/>
          <w:sz w:val="24"/>
          <w:szCs w:val="24"/>
          <w:shd w:val="clear" w:color="auto" w:fill="FFFFFF"/>
        </w:rPr>
        <w:t>SR OH</w:t>
      </w:r>
    </w:p>
    <w:p w:rsidR="007F55EC" w:rsidRPr="007F55EC" w:rsidRDefault="007F55EC" w:rsidP="007F55EC">
      <w:pPr>
        <w:spacing w:after="160" w:line="259" w:lineRule="auto"/>
        <w:rPr>
          <w:rFonts w:eastAsia="Calibri" w:cs="Arial"/>
          <w:sz w:val="24"/>
          <w:szCs w:val="24"/>
        </w:rPr>
      </w:pPr>
      <w:r w:rsidRPr="007F55EC">
        <w:rPr>
          <w:rFonts w:eastAsia="Calibri" w:cs="Arial"/>
          <w:sz w:val="24"/>
          <w:szCs w:val="24"/>
        </w:rPr>
        <w:t xml:space="preserve">Please note Lothian Centre for Inclusive Living (LCIL) provides support to individual disabled employers.  LCIL is not the employer and only provides the recruitment and administrative support to the individual employer. </w:t>
      </w:r>
    </w:p>
    <w:p w:rsidR="007F55EC" w:rsidRPr="007F55EC" w:rsidRDefault="007F55EC" w:rsidP="007F55EC">
      <w:pPr>
        <w:spacing w:after="160" w:line="259" w:lineRule="auto"/>
        <w:rPr>
          <w:rFonts w:ascii="Calibri" w:eastAsia="Calibri" w:hAnsi="Calibri"/>
          <w:szCs w:val="28"/>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7F55EC" w:rsidRDefault="007F55EC" w:rsidP="00F73B72">
      <w:pPr>
        <w:shd w:val="clear" w:color="auto" w:fill="FFFFFF"/>
        <w:spacing w:after="150" w:line="240" w:lineRule="auto"/>
        <w:rPr>
          <w:rFonts w:eastAsia="Calibri" w:cs="Arial"/>
          <w:sz w:val="22"/>
        </w:rPr>
      </w:pPr>
    </w:p>
    <w:p w:rsidR="00D1411B" w:rsidRDefault="0010234D" w:rsidP="00F73B72">
      <w:pPr>
        <w:shd w:val="clear" w:color="auto" w:fill="FFFFFF"/>
        <w:spacing w:after="150" w:line="240" w:lineRule="auto"/>
        <w:rPr>
          <w:rFonts w:cs="Arial"/>
          <w:b/>
          <w:sz w:val="24"/>
          <w:szCs w:val="24"/>
          <w:lang w:eastAsia="en-GB"/>
        </w:rPr>
      </w:pPr>
      <w:r w:rsidRPr="0010234D">
        <w:rPr>
          <w:rFonts w:cs="Arial"/>
          <w:sz w:val="24"/>
          <w:szCs w:val="24"/>
          <w:lang w:eastAsia="en-GB"/>
        </w:rPr>
        <w:br/>
      </w:r>
    </w:p>
    <w:p w:rsidR="00F73B72" w:rsidRDefault="00F73B72" w:rsidP="00F73B72">
      <w:pPr>
        <w:shd w:val="clear" w:color="auto" w:fill="FFFFFF"/>
        <w:spacing w:after="150" w:line="240" w:lineRule="auto"/>
        <w:rPr>
          <w:rFonts w:cs="Arial"/>
          <w:b/>
          <w:sz w:val="24"/>
          <w:szCs w:val="24"/>
          <w:lang w:eastAsia="en-GB"/>
        </w:rPr>
      </w:pPr>
    </w:p>
    <w:p w:rsidR="00F73B72" w:rsidRDefault="00F73B72" w:rsidP="00F73B72">
      <w:pPr>
        <w:shd w:val="clear" w:color="auto" w:fill="FFFFFF"/>
        <w:spacing w:after="150" w:line="240" w:lineRule="auto"/>
        <w:rPr>
          <w:rFonts w:cs="Arial"/>
          <w:b/>
          <w:sz w:val="24"/>
          <w:szCs w:val="24"/>
          <w:lang w:eastAsia="en-GB"/>
        </w:rPr>
      </w:pPr>
    </w:p>
    <w:p w:rsidR="00F73B72" w:rsidRDefault="00F73B72" w:rsidP="00F73B72">
      <w:pPr>
        <w:shd w:val="clear" w:color="auto" w:fill="FFFFFF"/>
        <w:spacing w:after="150" w:line="240" w:lineRule="auto"/>
        <w:rPr>
          <w:rFonts w:cs="Arial"/>
          <w:b/>
          <w:sz w:val="24"/>
          <w:szCs w:val="24"/>
          <w:lang w:eastAsia="en-GB"/>
        </w:rPr>
      </w:pPr>
    </w:p>
    <w:p w:rsidR="00F73B72" w:rsidRPr="00F73B72" w:rsidRDefault="00F73B72" w:rsidP="00F73B72">
      <w:pPr>
        <w:shd w:val="clear" w:color="auto" w:fill="FFFFFF"/>
        <w:spacing w:after="150" w:line="240" w:lineRule="auto"/>
        <w:rPr>
          <w:rFonts w:cs="Arial"/>
          <w:b/>
          <w:sz w:val="24"/>
          <w:szCs w:val="24"/>
          <w:lang w:eastAsia="en-GB"/>
        </w:rPr>
      </w:pPr>
    </w:p>
    <w:p w:rsidR="008E4FCB" w:rsidRDefault="008E4FCB" w:rsidP="008E4FCB">
      <w:pPr>
        <w:pStyle w:val="Heading1"/>
      </w:pPr>
      <w:r>
        <w:t xml:space="preserve">Application Form for Job Reference </w:t>
      </w:r>
      <w:r w:rsidR="00343D79">
        <w:t>SR OH</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lastRenderedPageBreak/>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 be posted to:  </w:t>
      </w:r>
      <w:r>
        <w:t xml:space="preserve">PA Recruitment, Lothian Centre for Inclusive Living, Norton Park Centre, </w:t>
      </w:r>
      <w:proofErr w:type="gramStart"/>
      <w:r>
        <w:t>57</w:t>
      </w:r>
      <w:proofErr w:type="gramEnd"/>
      <w:r>
        <w:t xml:space="preserve">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4E" w:rsidRDefault="007B014E" w:rsidP="0047782A">
      <w:pPr>
        <w:spacing w:after="0" w:line="240" w:lineRule="auto"/>
      </w:pPr>
      <w:r>
        <w:separator/>
      </w:r>
    </w:p>
  </w:endnote>
  <w:endnote w:type="continuationSeparator" w:id="0">
    <w:p w:rsidR="007B014E" w:rsidRDefault="007B014E"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4E" w:rsidRDefault="007B014E" w:rsidP="0047782A">
      <w:pPr>
        <w:spacing w:after="0" w:line="240" w:lineRule="auto"/>
      </w:pPr>
      <w:r>
        <w:separator/>
      </w:r>
    </w:p>
  </w:footnote>
  <w:footnote w:type="continuationSeparator" w:id="0">
    <w:p w:rsidR="007B014E" w:rsidRDefault="007B014E"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4BC088D"/>
    <w:multiLevelType w:val="hybridMultilevel"/>
    <w:tmpl w:val="97D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E7FCF"/>
    <w:multiLevelType w:val="hybridMultilevel"/>
    <w:tmpl w:val="C0AAB43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77DA4"/>
    <w:multiLevelType w:val="hybridMultilevel"/>
    <w:tmpl w:val="9BEA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E513D15"/>
    <w:multiLevelType w:val="hybridMultilevel"/>
    <w:tmpl w:val="D42A0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5"/>
  </w:num>
  <w:num w:numId="6">
    <w:abstractNumId w:val="3"/>
  </w:num>
  <w:num w:numId="7">
    <w:abstractNumId w:val="6"/>
  </w:num>
  <w:num w:numId="8">
    <w:abstractNumId w:val="4"/>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A382F"/>
    <w:rsid w:val="000E7EAE"/>
    <w:rsid w:val="000F3E73"/>
    <w:rsid w:val="0010234D"/>
    <w:rsid w:val="00106962"/>
    <w:rsid w:val="00131482"/>
    <w:rsid w:val="00134F3C"/>
    <w:rsid w:val="00140E9C"/>
    <w:rsid w:val="001653DE"/>
    <w:rsid w:val="00174AA8"/>
    <w:rsid w:val="001873F7"/>
    <w:rsid w:val="001B0FAE"/>
    <w:rsid w:val="001D3F26"/>
    <w:rsid w:val="002247A0"/>
    <w:rsid w:val="00224A50"/>
    <w:rsid w:val="00234E4B"/>
    <w:rsid w:val="002454AB"/>
    <w:rsid w:val="00270119"/>
    <w:rsid w:val="002B2E19"/>
    <w:rsid w:val="002B362B"/>
    <w:rsid w:val="002C56AE"/>
    <w:rsid w:val="003256C8"/>
    <w:rsid w:val="0034114C"/>
    <w:rsid w:val="00343D79"/>
    <w:rsid w:val="00362C6F"/>
    <w:rsid w:val="003A5803"/>
    <w:rsid w:val="003D2483"/>
    <w:rsid w:val="00407496"/>
    <w:rsid w:val="0042167B"/>
    <w:rsid w:val="004316E6"/>
    <w:rsid w:val="0047782A"/>
    <w:rsid w:val="004D034C"/>
    <w:rsid w:val="004E09FF"/>
    <w:rsid w:val="004F291D"/>
    <w:rsid w:val="00513F57"/>
    <w:rsid w:val="005223FB"/>
    <w:rsid w:val="00524536"/>
    <w:rsid w:val="00541DAE"/>
    <w:rsid w:val="00547AA1"/>
    <w:rsid w:val="005906CC"/>
    <w:rsid w:val="00611459"/>
    <w:rsid w:val="00637786"/>
    <w:rsid w:val="0065115B"/>
    <w:rsid w:val="006769E3"/>
    <w:rsid w:val="00685097"/>
    <w:rsid w:val="006A230A"/>
    <w:rsid w:val="006E658F"/>
    <w:rsid w:val="006F611A"/>
    <w:rsid w:val="00736FEA"/>
    <w:rsid w:val="00745207"/>
    <w:rsid w:val="00753E05"/>
    <w:rsid w:val="007949FE"/>
    <w:rsid w:val="007A0C31"/>
    <w:rsid w:val="007A75EC"/>
    <w:rsid w:val="007B014E"/>
    <w:rsid w:val="007B530E"/>
    <w:rsid w:val="007C5838"/>
    <w:rsid w:val="007D01D2"/>
    <w:rsid w:val="007D5E4C"/>
    <w:rsid w:val="007F0423"/>
    <w:rsid w:val="007F55EC"/>
    <w:rsid w:val="007F6E6D"/>
    <w:rsid w:val="0082500C"/>
    <w:rsid w:val="00826526"/>
    <w:rsid w:val="00845460"/>
    <w:rsid w:val="00860970"/>
    <w:rsid w:val="0087496B"/>
    <w:rsid w:val="008A30FD"/>
    <w:rsid w:val="008B2AC8"/>
    <w:rsid w:val="008E4FCB"/>
    <w:rsid w:val="008E7CE3"/>
    <w:rsid w:val="00971992"/>
    <w:rsid w:val="00991ED0"/>
    <w:rsid w:val="00994F00"/>
    <w:rsid w:val="009A3692"/>
    <w:rsid w:val="00A25BBE"/>
    <w:rsid w:val="00A300A2"/>
    <w:rsid w:val="00A313EE"/>
    <w:rsid w:val="00A7619D"/>
    <w:rsid w:val="00A8135A"/>
    <w:rsid w:val="00A83652"/>
    <w:rsid w:val="00A865E7"/>
    <w:rsid w:val="00AC7DC4"/>
    <w:rsid w:val="00AE4B8E"/>
    <w:rsid w:val="00AE6B30"/>
    <w:rsid w:val="00B12030"/>
    <w:rsid w:val="00B13A9B"/>
    <w:rsid w:val="00B80711"/>
    <w:rsid w:val="00BB43D4"/>
    <w:rsid w:val="00C10468"/>
    <w:rsid w:val="00C353BA"/>
    <w:rsid w:val="00C46BAE"/>
    <w:rsid w:val="00C633E9"/>
    <w:rsid w:val="00C8385D"/>
    <w:rsid w:val="00C86D95"/>
    <w:rsid w:val="00CB4066"/>
    <w:rsid w:val="00CB64FA"/>
    <w:rsid w:val="00CD197C"/>
    <w:rsid w:val="00D005AB"/>
    <w:rsid w:val="00D00651"/>
    <w:rsid w:val="00D1411B"/>
    <w:rsid w:val="00D16C2D"/>
    <w:rsid w:val="00D318E9"/>
    <w:rsid w:val="00D61149"/>
    <w:rsid w:val="00DB1B72"/>
    <w:rsid w:val="00DB31BE"/>
    <w:rsid w:val="00DC00D5"/>
    <w:rsid w:val="00DC224E"/>
    <w:rsid w:val="00DC5262"/>
    <w:rsid w:val="00DC7B5B"/>
    <w:rsid w:val="00DE44F2"/>
    <w:rsid w:val="00E050E2"/>
    <w:rsid w:val="00E3560A"/>
    <w:rsid w:val="00E435D6"/>
    <w:rsid w:val="00E43757"/>
    <w:rsid w:val="00E757C5"/>
    <w:rsid w:val="00E810A9"/>
    <w:rsid w:val="00E92819"/>
    <w:rsid w:val="00E96636"/>
    <w:rsid w:val="00ED1FBA"/>
    <w:rsid w:val="00ED5DAB"/>
    <w:rsid w:val="00F53F8A"/>
    <w:rsid w:val="00F73B72"/>
    <w:rsid w:val="00F80745"/>
    <w:rsid w:val="00F85133"/>
    <w:rsid w:val="00F87D78"/>
    <w:rsid w:val="00FA038C"/>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6D4C4"/>
  <w14:defaultImageDpi w14:val="0"/>
  <w15:docId w15:val="{8CB544FE-0705-4D97-9FE9-41E79908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rsid w:val="00745207"/>
    <w:pPr>
      <w:spacing w:after="0" w:line="240" w:lineRule="auto"/>
    </w:pPr>
    <w:rPr>
      <w:i/>
      <w:sz w:val="24"/>
      <w:szCs w:val="20"/>
      <w:lang w:val="en-US"/>
    </w:rPr>
  </w:style>
  <w:style w:type="character" w:customStyle="1" w:styleId="BodyTextChar">
    <w:name w:val="Body Text Char"/>
    <w:basedOn w:val="DefaultParagraphFont"/>
    <w:link w:val="BodyText"/>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NoSpacing">
    <w:name w:val="No Spacing"/>
    <w:uiPriority w:val="1"/>
    <w:qFormat/>
    <w:rsid w:val="00D00651"/>
    <w:pPr>
      <w:spacing w:after="0" w:line="240" w:lineRule="auto"/>
    </w:pPr>
    <w:rPr>
      <w:rFonts w:ascii="Calibri" w:hAnsi="Calibri" w:cs="Times New Roman"/>
    </w:rPr>
  </w:style>
  <w:style w:type="paragraph" w:styleId="ListParagraph">
    <w:name w:val="List Paragraph"/>
    <w:basedOn w:val="Normal"/>
    <w:uiPriority w:val="34"/>
    <w:qFormat/>
    <w:rsid w:val="00C35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10704">
      <w:marLeft w:val="0"/>
      <w:marRight w:val="0"/>
      <w:marTop w:val="0"/>
      <w:marBottom w:val="0"/>
      <w:divBdr>
        <w:top w:val="none" w:sz="0" w:space="0" w:color="auto"/>
        <w:left w:val="none" w:sz="0" w:space="0" w:color="auto"/>
        <w:bottom w:val="none" w:sz="0" w:space="0" w:color="auto"/>
        <w:right w:val="none" w:sz="0" w:space="0" w:color="auto"/>
      </w:divBdr>
    </w:div>
    <w:div w:id="1673410705">
      <w:marLeft w:val="0"/>
      <w:marRight w:val="0"/>
      <w:marTop w:val="0"/>
      <w:marBottom w:val="0"/>
      <w:divBdr>
        <w:top w:val="none" w:sz="0" w:space="0" w:color="auto"/>
        <w:left w:val="none" w:sz="0" w:space="0" w:color="auto"/>
        <w:bottom w:val="none" w:sz="0" w:space="0" w:color="auto"/>
        <w:right w:val="none" w:sz="0" w:space="0" w:color="auto"/>
      </w:divBdr>
    </w:div>
    <w:div w:id="1673410706">
      <w:marLeft w:val="0"/>
      <w:marRight w:val="0"/>
      <w:marTop w:val="0"/>
      <w:marBottom w:val="0"/>
      <w:divBdr>
        <w:top w:val="none" w:sz="0" w:space="0" w:color="auto"/>
        <w:left w:val="none" w:sz="0" w:space="0" w:color="auto"/>
        <w:bottom w:val="none" w:sz="0" w:space="0" w:color="auto"/>
        <w:right w:val="none" w:sz="0" w:space="0" w:color="auto"/>
      </w:divBdr>
    </w:div>
    <w:div w:id="1673410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othiancil.org.uk/pavacancie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7</cp:revision>
  <cp:lastPrinted>2014-02-13T15:52:00Z</cp:lastPrinted>
  <dcterms:created xsi:type="dcterms:W3CDTF">2020-07-28T09:04:00Z</dcterms:created>
  <dcterms:modified xsi:type="dcterms:W3CDTF">2022-06-27T18:01:00Z</dcterms:modified>
</cp:coreProperties>
</file>