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E937C" w14:textId="5B062695" w:rsidR="000827DB" w:rsidRPr="00062FE9" w:rsidRDefault="000827DB" w:rsidP="001E680F">
      <w:pPr>
        <w:pStyle w:val="Heading3"/>
        <w:rPr>
          <w:rFonts w:ascii="Arial" w:hAnsi="Arial" w:cs="Arial"/>
          <w:b/>
          <w:bCs/>
          <w:color w:val="333333"/>
          <w:spacing w:val="-8"/>
          <w:sz w:val="44"/>
          <w:szCs w:val="44"/>
        </w:rPr>
      </w:pPr>
      <w:bookmarkStart w:id="0" w:name="_GoBack"/>
      <w:bookmarkEnd w:id="0"/>
      <w:r w:rsidRPr="00062FE9">
        <w:rPr>
          <w:rFonts w:ascii="Arial" w:hAnsi="Arial" w:cs="Arial"/>
          <w:b/>
          <w:bCs/>
          <w:color w:val="333333"/>
          <w:spacing w:val="-8"/>
          <w:sz w:val="44"/>
          <w:szCs w:val="44"/>
        </w:rPr>
        <w:t>Coronavirus (COVID-19): guidance for festive period – Easy Read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7"/>
        <w:gridCol w:w="7669"/>
      </w:tblGrid>
      <w:tr w:rsidR="00BB0B60" w14:paraId="25ACF28B" w14:textId="77777777" w:rsidTr="0034294D">
        <w:trPr>
          <w:trHeight w:val="717"/>
        </w:trPr>
        <w:tc>
          <w:tcPr>
            <w:tcW w:w="10456" w:type="dxa"/>
            <w:gridSpan w:val="2"/>
          </w:tcPr>
          <w:p w14:paraId="5C3CDB11" w14:textId="43C42C4F" w:rsidR="00BB0B60" w:rsidRPr="00566F06" w:rsidRDefault="00BB0B60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 w:rsidRPr="00566F06">
              <w:rPr>
                <w:rFonts w:ascii="Arial" w:hAnsi="Arial" w:cs="Arial"/>
                <w:sz w:val="40"/>
                <w:szCs w:val="40"/>
                <w:lang w:val="en" w:eastAsia="en-GB"/>
              </w:rPr>
              <w:t>What is this easy read about?</w:t>
            </w:r>
          </w:p>
        </w:tc>
      </w:tr>
      <w:tr w:rsidR="00D51D7A" w14:paraId="21E8007E" w14:textId="77777777" w:rsidTr="0034294D">
        <w:tc>
          <w:tcPr>
            <w:tcW w:w="2795" w:type="dxa"/>
          </w:tcPr>
          <w:p w14:paraId="118B019F" w14:textId="77777777" w:rsidR="000827DB" w:rsidRDefault="00686392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F7B81C" wp14:editId="3A8A2A1E">
                  <wp:extent cx="1512000" cy="1512000"/>
                  <wp:effectExtent l="0" t="0" r="0" b="0"/>
                  <wp:docPr id="5" name="Picture 5" descr="Christmas Tree Deco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ristmas Tree Deco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4DA3E" w14:textId="1E4339D2" w:rsidR="008240EF" w:rsidRPr="00566F06" w:rsidRDefault="00826374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5BBCF0" wp14:editId="12003E00">
                  <wp:extent cx="1512000" cy="1512000"/>
                  <wp:effectExtent l="0" t="0" r="0" b="0"/>
                  <wp:docPr id="280" name="Picture 280" descr="Easy Read Inf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Easy Read Inf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FF555C4" w14:textId="2C6EE105" w:rsidR="000827DB" w:rsidRPr="00566F06" w:rsidRDefault="000827DB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This </w:t>
            </w:r>
            <w:r w:rsidR="0003252A"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is an </w:t>
            </w:r>
            <w:r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>easy read</w:t>
            </w:r>
            <w:r w:rsidR="008240EF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 version</w:t>
            </w:r>
            <w:r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 </w:t>
            </w:r>
            <w:r w:rsidR="0003252A"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of Scottish Government guidance </w:t>
            </w:r>
            <w:r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>about</w:t>
            </w:r>
            <w:r w:rsidR="0003252A"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 what people can do for Christmas</w:t>
            </w:r>
            <w:r w:rsidR="0036435A">
              <w:rPr>
                <w:rFonts w:ascii="Arial" w:hAnsi="Arial" w:cs="Arial"/>
                <w:sz w:val="32"/>
                <w:szCs w:val="32"/>
                <w:lang w:val="en" w:eastAsia="en-GB"/>
              </w:rPr>
              <w:t>.</w:t>
            </w:r>
            <w:r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 xml:space="preserve"> </w:t>
            </w:r>
          </w:p>
        </w:tc>
      </w:tr>
      <w:tr w:rsidR="00D51D7A" w14:paraId="0E9BF6F2" w14:textId="77777777" w:rsidTr="0034294D">
        <w:tc>
          <w:tcPr>
            <w:tcW w:w="2795" w:type="dxa"/>
          </w:tcPr>
          <w:p w14:paraId="603CD273" w14:textId="77777777" w:rsidR="0003252A" w:rsidRDefault="00B71DF4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78F530" wp14:editId="3267F13F">
                  <wp:extent cx="1512000" cy="1512000"/>
                  <wp:effectExtent l="0" t="0" r="0" b="0"/>
                  <wp:docPr id="6" name="Picture 6" descr="Date De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ate Dec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D244D" w14:textId="70A83A6D" w:rsidR="00B71DF4" w:rsidRPr="00566F06" w:rsidRDefault="00B71DF4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0BC3AE" wp14:editId="00D65BBE">
                  <wp:extent cx="1512000" cy="1512000"/>
                  <wp:effectExtent l="0" t="0" r="0" b="0"/>
                  <wp:docPr id="7" name="Picture 7" descr="Date De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ate Dec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3967890" w14:textId="710B1D67" w:rsidR="0003252A" w:rsidRPr="00566F06" w:rsidRDefault="0003252A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 w:rsidRPr="00566F06">
              <w:rPr>
                <w:rFonts w:ascii="Arial" w:hAnsi="Arial" w:cs="Arial"/>
                <w:sz w:val="32"/>
                <w:szCs w:val="32"/>
                <w:lang w:val="en" w:eastAsia="en-GB"/>
              </w:rPr>
              <w:t>People can do things for Christmas between 23 and 27 December</w:t>
            </w:r>
            <w:r w:rsidR="0036435A">
              <w:rPr>
                <w:rFonts w:ascii="Arial" w:hAnsi="Arial" w:cs="Arial"/>
                <w:sz w:val="32"/>
                <w:szCs w:val="32"/>
                <w:lang w:val="en" w:eastAsia="en-GB"/>
              </w:rPr>
              <w:t>.</w:t>
            </w:r>
          </w:p>
        </w:tc>
      </w:tr>
      <w:tr w:rsidR="00D51D7A" w14:paraId="298033D9" w14:textId="77777777" w:rsidTr="0034294D">
        <w:tc>
          <w:tcPr>
            <w:tcW w:w="2795" w:type="dxa"/>
          </w:tcPr>
          <w:p w14:paraId="2375FEC3" w14:textId="4BC45682" w:rsidR="0003252A" w:rsidRPr="00566F06" w:rsidRDefault="002426E0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C33838A" wp14:editId="7F9097EA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880745</wp:posOffset>
                  </wp:positionV>
                  <wp:extent cx="583565" cy="583565"/>
                  <wp:effectExtent l="0" t="0" r="6985" b="6985"/>
                  <wp:wrapNone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6EB4">
              <w:rPr>
                <w:noProof/>
                <w:lang w:eastAsia="en-GB"/>
              </w:rPr>
              <w:drawing>
                <wp:inline distT="0" distB="0" distL="0" distR="0" wp14:anchorId="12B61652" wp14:editId="6E8313B0">
                  <wp:extent cx="1616400" cy="1512000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0BB38D7" w14:textId="3910922B" w:rsidR="0003252A" w:rsidRPr="00566F06" w:rsidRDefault="0003252A" w:rsidP="000827DB">
            <w:pPr>
              <w:rPr>
                <w:rFonts w:ascii="Arial" w:hAnsi="Arial" w:cs="Arial"/>
                <w:sz w:val="32"/>
                <w:szCs w:val="32"/>
                <w:lang w:val="en" w:eastAsia="en-GB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People can form a Christmas bubble of up to 3 households</w:t>
            </w:r>
            <w:r w:rsidR="0036435A">
              <w:rPr>
                <w:rFonts w:ascii="Arial" w:hAnsi="Arial" w:cs="Arial"/>
                <w:sz w:val="32"/>
                <w:szCs w:val="32"/>
              </w:rPr>
              <w:t>.</w:t>
            </w:r>
            <w:r w:rsidR="002426E0"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2C63E9" w14:paraId="3EBDFD64" w14:textId="77777777" w:rsidTr="0034294D">
        <w:tc>
          <w:tcPr>
            <w:tcW w:w="2795" w:type="dxa"/>
          </w:tcPr>
          <w:p w14:paraId="49854019" w14:textId="6EBEF86B" w:rsidR="002C63E9" w:rsidRDefault="00872D27" w:rsidP="000827DB">
            <w:pP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F4D24AC" wp14:editId="3D84A171">
                  <wp:extent cx="1512000" cy="1512000"/>
                  <wp:effectExtent l="0" t="0" r="0" b="0"/>
                  <wp:docPr id="40" name="Picture 40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7F8CC30" w14:textId="2E5737AE" w:rsidR="002C63E9" w:rsidRPr="00566F06" w:rsidRDefault="002C63E9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lot of the rules depend on</w:t>
            </w:r>
            <w:r w:rsidR="0083332B">
              <w:rPr>
                <w:rFonts w:ascii="Arial" w:hAnsi="Arial" w:cs="Arial"/>
                <w:sz w:val="32"/>
                <w:szCs w:val="32"/>
              </w:rPr>
              <w:t xml:space="preserve"> what you can do in the local area where the Christmas bubble will be.</w:t>
            </w:r>
          </w:p>
        </w:tc>
      </w:tr>
      <w:tr w:rsidR="0083332B" w14:paraId="6393F9D8" w14:textId="77777777" w:rsidTr="0034294D">
        <w:tc>
          <w:tcPr>
            <w:tcW w:w="2795" w:type="dxa"/>
          </w:tcPr>
          <w:p w14:paraId="17E4D84C" w14:textId="4357720E" w:rsidR="0083332B" w:rsidRDefault="00872D27" w:rsidP="000827DB">
            <w:pP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BF4A0C" wp14:editId="2188625D">
                  <wp:extent cx="1512000" cy="1512000"/>
                  <wp:effectExtent l="0" t="0" r="0" b="0"/>
                  <wp:docPr id="39" name="Picture 39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1945EF9" w14:textId="232E1A14" w:rsidR="00872D27" w:rsidRDefault="00576A53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find out the local rules in the place where you </w:t>
            </w:r>
            <w:r w:rsidR="004B100A">
              <w:rPr>
                <w:rFonts w:ascii="Arial" w:hAnsi="Arial" w:cs="Arial"/>
                <w:sz w:val="32"/>
                <w:szCs w:val="32"/>
              </w:rPr>
              <w:t>will be</w:t>
            </w:r>
            <w:r>
              <w:rPr>
                <w:rFonts w:ascii="Arial" w:hAnsi="Arial" w:cs="Arial"/>
                <w:sz w:val="32"/>
                <w:szCs w:val="32"/>
              </w:rPr>
              <w:t xml:space="preserve"> here</w:t>
            </w:r>
            <w:r w:rsidR="004B100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07BB871" w14:textId="75607A16" w:rsidR="00872D27" w:rsidRDefault="00211684" w:rsidP="000827DB">
            <w:pPr>
              <w:rPr>
                <w:rFonts w:ascii="Arial" w:hAnsi="Arial" w:cs="Arial"/>
                <w:sz w:val="32"/>
                <w:szCs w:val="32"/>
              </w:rPr>
            </w:pPr>
            <w:hyperlink r:id="rId18" w:history="1">
              <w:r w:rsidR="00872D27" w:rsidRPr="00C4543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https://www.gov.scot/check-local-covid-level/</w:t>
              </w:r>
            </w:hyperlink>
          </w:p>
          <w:p w14:paraId="414A89C4" w14:textId="3EE2DE6C" w:rsidR="00872D27" w:rsidRDefault="00872D27" w:rsidP="000827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334C2" w14:paraId="2BC290BA" w14:textId="77777777" w:rsidTr="0034294D">
        <w:tc>
          <w:tcPr>
            <w:tcW w:w="10456" w:type="dxa"/>
            <w:gridSpan w:val="2"/>
          </w:tcPr>
          <w:p w14:paraId="58679D65" w14:textId="77777777" w:rsidR="009334C2" w:rsidRPr="00566F06" w:rsidRDefault="009334C2" w:rsidP="000827DB">
            <w:pPr>
              <w:rPr>
                <w:rFonts w:ascii="Arial" w:hAnsi="Arial" w:cs="Arial"/>
                <w:bCs/>
                <w:sz w:val="40"/>
                <w:szCs w:val="40"/>
              </w:rPr>
            </w:pPr>
            <w:r w:rsidRPr="00566F06">
              <w:rPr>
                <w:rFonts w:ascii="Arial" w:hAnsi="Arial" w:cs="Arial"/>
                <w:bCs/>
                <w:sz w:val="40"/>
                <w:szCs w:val="40"/>
              </w:rPr>
              <w:t>Staying safe at Christmas</w:t>
            </w:r>
          </w:p>
          <w:p w14:paraId="2578F102" w14:textId="77777777" w:rsidR="009334C2" w:rsidRPr="00566F06" w:rsidRDefault="009334C2" w:rsidP="000827D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51D7A" w14:paraId="7E317089" w14:textId="77777777" w:rsidTr="0034294D">
        <w:tc>
          <w:tcPr>
            <w:tcW w:w="2795" w:type="dxa"/>
          </w:tcPr>
          <w:p w14:paraId="20E12FCA" w14:textId="07F84D65" w:rsidR="000827DB" w:rsidRPr="00566F06" w:rsidRDefault="00942CA3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BDC87F" wp14:editId="1AC1A1CE">
                  <wp:extent cx="1512000" cy="1512000"/>
                  <wp:effectExtent l="0" t="0" r="0" b="0"/>
                  <wp:docPr id="9" name="Picture 9" descr="Househo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useho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9F319CB" w14:textId="42A62515" w:rsidR="000827DB" w:rsidRPr="00566F06" w:rsidRDefault="0003252A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The safest way to spend Christmas is to stay with the people you live with in your house</w:t>
            </w:r>
            <w:r w:rsidR="0036435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D51D7A" w14:paraId="53E5DBCF" w14:textId="77777777" w:rsidTr="0034294D">
        <w:tc>
          <w:tcPr>
            <w:tcW w:w="2795" w:type="dxa"/>
          </w:tcPr>
          <w:p w14:paraId="49B73845" w14:textId="2AE422A6" w:rsidR="000827DB" w:rsidRPr="00566F06" w:rsidRDefault="00487FBD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120443" wp14:editId="241F49AE">
                  <wp:extent cx="1512000" cy="1512000"/>
                  <wp:effectExtent l="0" t="0" r="0" b="0"/>
                  <wp:docPr id="1" name="Picture 1" descr="Christmas Alo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ristmas Alo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4F69CB0" w14:textId="25E0239E" w:rsidR="000827DB" w:rsidRPr="00566F06" w:rsidRDefault="0003252A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We know people can get lonely at Christmas so there will be a change to the rules</w:t>
            </w:r>
            <w:r w:rsidR="0040764B">
              <w:rPr>
                <w:rFonts w:ascii="Arial" w:hAnsi="Arial" w:cs="Arial"/>
                <w:sz w:val="32"/>
                <w:szCs w:val="32"/>
              </w:rPr>
              <w:t xml:space="preserve"> about what we can do. </w:t>
            </w:r>
          </w:p>
        </w:tc>
      </w:tr>
      <w:tr w:rsidR="00D51D7A" w14:paraId="18D9BE2E" w14:textId="77777777" w:rsidTr="0034294D">
        <w:tc>
          <w:tcPr>
            <w:tcW w:w="2795" w:type="dxa"/>
          </w:tcPr>
          <w:p w14:paraId="71481329" w14:textId="0C52C0B7" w:rsidR="000827DB" w:rsidRPr="00566F06" w:rsidRDefault="00FB5C8A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FE7D67" wp14:editId="2B4CE30C">
                  <wp:extent cx="1512000" cy="1512000"/>
                  <wp:effectExtent l="0" t="0" r="0" b="0"/>
                  <wp:docPr id="2" name="Picture 2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513EF8C" w14:textId="68C8DA8C" w:rsidR="000827DB" w:rsidRPr="00566F06" w:rsidRDefault="0003252A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The virus will still be able to make you unwell during Christmas</w:t>
            </w:r>
            <w:r w:rsidR="0036435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D51D7A" w14:paraId="45AEC0F7" w14:textId="77777777" w:rsidTr="0034294D">
        <w:tc>
          <w:tcPr>
            <w:tcW w:w="2795" w:type="dxa"/>
          </w:tcPr>
          <w:p w14:paraId="7461A8F9" w14:textId="60D7A70A" w:rsidR="000827DB" w:rsidRPr="00566F06" w:rsidRDefault="00A65A00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C301B79" wp14:editId="6C9ADFEC">
                  <wp:extent cx="1616400" cy="15120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19C567C" w14:textId="79B04021" w:rsidR="000827DB" w:rsidRPr="00566F06" w:rsidRDefault="0003252A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 xml:space="preserve">You do not have to </w:t>
            </w:r>
            <w:r w:rsidR="00566F06" w:rsidRPr="00566F06">
              <w:rPr>
                <w:rFonts w:ascii="Arial" w:hAnsi="Arial" w:cs="Arial"/>
                <w:sz w:val="32"/>
                <w:szCs w:val="32"/>
              </w:rPr>
              <w:t xml:space="preserve">see family and friends </w:t>
            </w:r>
            <w:r w:rsidR="00C6209E">
              <w:rPr>
                <w:rFonts w:ascii="Arial" w:hAnsi="Arial" w:cs="Arial"/>
                <w:sz w:val="32"/>
                <w:szCs w:val="32"/>
              </w:rPr>
              <w:t xml:space="preserve">by having a </w:t>
            </w:r>
            <w:r w:rsidR="00A65A00">
              <w:rPr>
                <w:rFonts w:ascii="Arial" w:hAnsi="Arial" w:cs="Arial"/>
                <w:sz w:val="32"/>
                <w:szCs w:val="32"/>
              </w:rPr>
              <w:t xml:space="preserve">Christmas bubble. You can choose not to. </w:t>
            </w:r>
          </w:p>
        </w:tc>
      </w:tr>
      <w:tr w:rsidR="00D51D7A" w14:paraId="40A4EA60" w14:textId="77777777" w:rsidTr="0034294D">
        <w:tc>
          <w:tcPr>
            <w:tcW w:w="2795" w:type="dxa"/>
          </w:tcPr>
          <w:p w14:paraId="5C2DAF7A" w14:textId="6EF5BCE7" w:rsidR="000827DB" w:rsidRPr="00566F06" w:rsidRDefault="00513ED1" w:rsidP="000827DB">
            <w:pPr>
              <w:rPr>
                <w:rFonts w:ascii="Arial" w:hAnsi="Arial" w:cs="Arial"/>
                <w:bCs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5CEB51" wp14:editId="5BBC76F0">
                  <wp:extent cx="1666800" cy="1512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FB1BCCD" w14:textId="34C7A213" w:rsidR="000827DB" w:rsidRPr="00566F06" w:rsidRDefault="00566F06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If you do see family and friends at Christmas this is information to help keep you safe</w:t>
            </w:r>
            <w:r w:rsidR="0036435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44768" w14:paraId="3D760738" w14:textId="77777777" w:rsidTr="0034294D">
        <w:trPr>
          <w:trHeight w:val="628"/>
        </w:trPr>
        <w:tc>
          <w:tcPr>
            <w:tcW w:w="10456" w:type="dxa"/>
            <w:gridSpan w:val="2"/>
          </w:tcPr>
          <w:p w14:paraId="2AD80CF6" w14:textId="2FA80D4D" w:rsidR="00B44768" w:rsidRPr="00566F06" w:rsidRDefault="00513ED1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</w:rPr>
              <w:t>What</w:t>
            </w:r>
            <w:r w:rsidR="00B44768" w:rsidRPr="00566F06">
              <w:rPr>
                <w:rFonts w:ascii="Arial" w:hAnsi="Arial" w:cs="Arial"/>
                <w:bCs/>
                <w:sz w:val="40"/>
                <w:szCs w:val="40"/>
              </w:rPr>
              <w:t xml:space="preserve"> you can and cannot do</w:t>
            </w:r>
            <w:r>
              <w:rPr>
                <w:rFonts w:ascii="Arial" w:hAnsi="Arial" w:cs="Arial"/>
                <w:bCs/>
                <w:sz w:val="40"/>
                <w:szCs w:val="40"/>
              </w:rPr>
              <w:t xml:space="preserve"> in a Christmas bubble</w:t>
            </w:r>
          </w:p>
        </w:tc>
      </w:tr>
      <w:tr w:rsidR="00D51D7A" w14:paraId="2FC51E53" w14:textId="77777777" w:rsidTr="0034294D">
        <w:tc>
          <w:tcPr>
            <w:tcW w:w="2795" w:type="dxa"/>
          </w:tcPr>
          <w:p w14:paraId="17867851" w14:textId="77777777" w:rsidR="0003252A" w:rsidRDefault="00513ED1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446D39" wp14:editId="681F1BF7">
                  <wp:extent cx="1512000" cy="1512000"/>
                  <wp:effectExtent l="0" t="0" r="0" b="0"/>
                  <wp:docPr id="11" name="Picture 11" descr="Date De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ate Dec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ADFA0" w14:textId="6ADDEC66" w:rsidR="00513ED1" w:rsidRPr="00566F06" w:rsidRDefault="00513ED1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C30362" wp14:editId="7A65AA07">
                  <wp:extent cx="1512000" cy="1512000"/>
                  <wp:effectExtent l="0" t="0" r="0" b="0"/>
                  <wp:docPr id="12" name="Picture 12" descr="Date De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ate Dec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891E32E" w14:textId="64138205" w:rsidR="0003252A" w:rsidRPr="00566F06" w:rsidRDefault="00566F06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You can form a Christmas bubble between 23</w:t>
            </w:r>
            <w:r w:rsidRPr="00566F06">
              <w:rPr>
                <w:rFonts w:ascii="Arial" w:hAnsi="Arial" w:cs="Arial"/>
                <w:sz w:val="32"/>
                <w:szCs w:val="32"/>
                <w:vertAlign w:val="superscript"/>
              </w:rPr>
              <w:t>rd</w:t>
            </w:r>
            <w:r w:rsidRPr="00566F06">
              <w:rPr>
                <w:rFonts w:ascii="Arial" w:hAnsi="Arial" w:cs="Arial"/>
                <w:sz w:val="32"/>
                <w:szCs w:val="32"/>
              </w:rPr>
              <w:t xml:space="preserve"> December and 27</w:t>
            </w:r>
            <w:r w:rsidRPr="00566F06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Pr="00566F06">
              <w:rPr>
                <w:rFonts w:ascii="Arial" w:hAnsi="Arial" w:cs="Arial"/>
                <w:sz w:val="32"/>
                <w:szCs w:val="32"/>
              </w:rPr>
              <w:t xml:space="preserve"> December</w:t>
            </w:r>
            <w:r w:rsidR="0036435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D51D7A" w14:paraId="71430F8A" w14:textId="77777777" w:rsidTr="0034294D">
        <w:tc>
          <w:tcPr>
            <w:tcW w:w="2795" w:type="dxa"/>
          </w:tcPr>
          <w:p w14:paraId="17AB5080" w14:textId="7D81B349" w:rsidR="0003252A" w:rsidRPr="00566F06" w:rsidRDefault="009572EF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7F360" wp14:editId="58D0A462">
                  <wp:extent cx="1616400" cy="151200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61F8347" w14:textId="77777777" w:rsidR="0003252A" w:rsidRDefault="00566F06" w:rsidP="000827DB">
            <w:pPr>
              <w:rPr>
                <w:rFonts w:ascii="Arial" w:hAnsi="Arial" w:cs="Arial"/>
                <w:sz w:val="32"/>
                <w:szCs w:val="32"/>
              </w:rPr>
            </w:pPr>
            <w:r w:rsidRPr="00566F06">
              <w:rPr>
                <w:rFonts w:ascii="Arial" w:hAnsi="Arial" w:cs="Arial"/>
                <w:sz w:val="32"/>
                <w:szCs w:val="32"/>
              </w:rPr>
              <w:t>The Christmas bubble can include</w:t>
            </w:r>
            <w:r w:rsidR="00015C81">
              <w:rPr>
                <w:rFonts w:ascii="Arial" w:hAnsi="Arial" w:cs="Arial"/>
                <w:sz w:val="32"/>
                <w:szCs w:val="32"/>
              </w:rPr>
              <w:t xml:space="preserve"> no more </w:t>
            </w:r>
            <w:r w:rsidR="00015C81" w:rsidRPr="00015C81">
              <w:rPr>
                <w:rFonts w:ascii="Arial" w:hAnsi="Arial" w:cs="Arial"/>
                <w:b/>
                <w:bCs/>
                <w:sz w:val="32"/>
                <w:szCs w:val="32"/>
              </w:rPr>
              <w:t>than</w:t>
            </w:r>
            <w:r w:rsidRPr="00015C8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3 households</w:t>
            </w:r>
            <w:r w:rsidRPr="00566F06">
              <w:rPr>
                <w:rFonts w:ascii="Arial" w:hAnsi="Arial" w:cs="Arial"/>
                <w:sz w:val="32"/>
                <w:szCs w:val="32"/>
              </w:rPr>
              <w:t xml:space="preserve"> including </w:t>
            </w:r>
            <w:r w:rsidRPr="00C6209E">
              <w:rPr>
                <w:rFonts w:ascii="Arial" w:hAnsi="Arial" w:cs="Arial"/>
                <w:b/>
                <w:bCs/>
                <w:sz w:val="32"/>
                <w:szCs w:val="32"/>
              </w:rPr>
              <w:t>1 extended household</w:t>
            </w:r>
            <w:r w:rsidR="0036435A" w:rsidRPr="00C6209E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373E9244" w14:textId="77777777" w:rsidR="00015C81" w:rsidRDefault="00015C81" w:rsidP="000827D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68F0E0" w14:textId="77777777" w:rsidR="00DF68D1" w:rsidRDefault="00DF68D1" w:rsidP="000827D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CFD9FE" w14:textId="77777777" w:rsidR="00DF68D1" w:rsidRDefault="00DF68D1" w:rsidP="000827D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23BF56D" w14:textId="6C172622" w:rsidR="00015C81" w:rsidRPr="00566F06" w:rsidRDefault="00015C81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would be better</w:t>
            </w:r>
            <w:r w:rsidR="007223A7">
              <w:rPr>
                <w:rFonts w:ascii="Arial" w:hAnsi="Arial" w:cs="Arial"/>
                <w:sz w:val="32"/>
                <w:szCs w:val="32"/>
              </w:rPr>
              <w:t xml:space="preserve"> and safer</w:t>
            </w:r>
            <w:r>
              <w:rPr>
                <w:rFonts w:ascii="Arial" w:hAnsi="Arial" w:cs="Arial"/>
                <w:sz w:val="32"/>
                <w:szCs w:val="32"/>
              </w:rPr>
              <w:t xml:space="preserve"> if it </w:t>
            </w:r>
            <w:r w:rsidRPr="008B2F82">
              <w:rPr>
                <w:rFonts w:ascii="Arial" w:hAnsi="Arial" w:cs="Arial"/>
                <w:b/>
                <w:bCs/>
                <w:sz w:val="32"/>
                <w:szCs w:val="32"/>
              </w:rPr>
              <w:t>only had 2</w:t>
            </w:r>
            <w:r>
              <w:rPr>
                <w:rFonts w:ascii="Arial" w:hAnsi="Arial" w:cs="Arial"/>
                <w:sz w:val="32"/>
                <w:szCs w:val="32"/>
              </w:rPr>
              <w:t xml:space="preserve"> households</w:t>
            </w:r>
            <w:r w:rsidR="007223A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D51D7A" w14:paraId="387CC0A7" w14:textId="77777777" w:rsidTr="0034294D">
        <w:tc>
          <w:tcPr>
            <w:tcW w:w="2795" w:type="dxa"/>
          </w:tcPr>
          <w:p w14:paraId="1D8EAAE0" w14:textId="5602D738" w:rsidR="00566F06" w:rsidRPr="00566F06" w:rsidRDefault="00720BA9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9F13936" wp14:editId="596437BC">
                  <wp:extent cx="1512000" cy="1512000"/>
                  <wp:effectExtent l="0" t="0" r="0" b="0"/>
                  <wp:docPr id="23" name="Picture 23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53E0CC6" w14:textId="7677D98E" w:rsidR="00566F06" w:rsidRPr="00566F06" w:rsidRDefault="003347D1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</w:t>
            </w:r>
            <w:r w:rsidR="00F71BA5" w:rsidRPr="00F71BA5">
              <w:rPr>
                <w:rFonts w:ascii="Arial" w:hAnsi="Arial" w:cs="Arial"/>
                <w:sz w:val="32"/>
                <w:szCs w:val="32"/>
              </w:rPr>
              <w:t>meet people in your bubble in homes and gardens</w:t>
            </w:r>
            <w:r w:rsidR="00A5469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26374" w14:paraId="36737FF8" w14:textId="77777777" w:rsidTr="0034294D">
        <w:tc>
          <w:tcPr>
            <w:tcW w:w="2795" w:type="dxa"/>
          </w:tcPr>
          <w:p w14:paraId="4A8DDB09" w14:textId="587971E2" w:rsidR="0071640D" w:rsidRDefault="0092672E" w:rsidP="000827D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628C52" wp14:editId="05E0D083">
                  <wp:extent cx="1512000" cy="1512000"/>
                  <wp:effectExtent l="0" t="0" r="0" b="0"/>
                  <wp:docPr id="244" name="Picture 244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F18D36B" w14:textId="6EE2246E" w:rsidR="0071640D" w:rsidRDefault="0071640D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meet in a place of worship like a church</w:t>
            </w:r>
            <w:r w:rsidR="00A5469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D51D7A" w14:paraId="571C1FBC" w14:textId="77777777" w:rsidTr="0034294D">
        <w:tc>
          <w:tcPr>
            <w:tcW w:w="2795" w:type="dxa"/>
          </w:tcPr>
          <w:p w14:paraId="209C12D4" w14:textId="1D043844" w:rsidR="00566F06" w:rsidRPr="00566F06" w:rsidRDefault="00AF5550" w:rsidP="000827DB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EF5C53" wp14:editId="535B7B0B">
                  <wp:extent cx="1512000" cy="1512000"/>
                  <wp:effectExtent l="0" t="0" r="0" b="0"/>
                  <wp:docPr id="24" name="Picture 24" descr="Short break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hort break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E8B0A70" w14:textId="1AEE4D17" w:rsidR="00566F06" w:rsidRPr="00566F06" w:rsidRDefault="003347D1" w:rsidP="000827D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stay overnight at the house of your bubble</w:t>
            </w:r>
            <w:r w:rsidR="000650E0">
              <w:rPr>
                <w:rFonts w:ascii="Arial" w:hAnsi="Arial" w:cs="Arial"/>
                <w:sz w:val="32"/>
                <w:szCs w:val="32"/>
              </w:rPr>
              <w:t xml:space="preserve">. But </w:t>
            </w:r>
            <w:r w:rsidR="007526D9" w:rsidRPr="007526D9">
              <w:rPr>
                <w:rFonts w:ascii="Arial" w:hAnsi="Arial" w:cs="Arial"/>
                <w:sz w:val="32"/>
                <w:szCs w:val="32"/>
              </w:rPr>
              <w:t>you should</w:t>
            </w:r>
            <w:r w:rsidR="000650E0" w:rsidRPr="000650E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only do this if you have to</w:t>
            </w:r>
            <w:r w:rsidR="002B2EE6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34294D" w14:paraId="1345EAD1" w14:textId="77777777" w:rsidTr="0034294D">
        <w:tc>
          <w:tcPr>
            <w:tcW w:w="2795" w:type="dxa"/>
          </w:tcPr>
          <w:p w14:paraId="21D59F25" w14:textId="0FE2D2B3" w:rsidR="000811DE" w:rsidRPr="00566F06" w:rsidRDefault="00450B76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E4A022" wp14:editId="26A13F5D">
                  <wp:extent cx="1512000" cy="1512000"/>
                  <wp:effectExtent l="0" t="0" r="0" b="0"/>
                  <wp:docPr id="26" name="Picture 26" descr="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Out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B47243D" w14:textId="72DF30C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meet them in </w:t>
            </w:r>
            <w:r w:rsidRPr="00F71BA5">
              <w:rPr>
                <w:rFonts w:ascii="Arial" w:hAnsi="Arial" w:cs="Arial"/>
                <w:sz w:val="32"/>
                <w:szCs w:val="32"/>
              </w:rPr>
              <w:t>outdoor public spaces</w:t>
            </w:r>
            <w:r w:rsidR="005229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47AEA01B" w14:textId="77777777" w:rsidTr="0034294D">
        <w:tc>
          <w:tcPr>
            <w:tcW w:w="2795" w:type="dxa"/>
          </w:tcPr>
          <w:p w14:paraId="6AD9CACA" w14:textId="26AEF9E8" w:rsidR="000811DE" w:rsidRPr="00566F06" w:rsidRDefault="003A398E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B60DF4" wp14:editId="604206DB">
                  <wp:extent cx="1616400" cy="151200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0458FE8" w14:textId="0CFD5088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not </w:t>
            </w:r>
            <w:r w:rsidRPr="00DD2B99">
              <w:rPr>
                <w:rFonts w:ascii="Arial" w:hAnsi="Arial" w:cs="Arial"/>
                <w:sz w:val="32"/>
                <w:szCs w:val="32"/>
              </w:rPr>
              <w:t>be in more than one bubble</w:t>
            </w:r>
            <w:r w:rsidR="005229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3368EC85" w14:textId="77777777" w:rsidTr="0034294D">
        <w:tc>
          <w:tcPr>
            <w:tcW w:w="2795" w:type="dxa"/>
          </w:tcPr>
          <w:p w14:paraId="108EDCA8" w14:textId="05B26CC4" w:rsidR="000811DE" w:rsidRPr="00566F06" w:rsidRDefault="003A398E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34637" wp14:editId="7DA9697E">
                  <wp:extent cx="1616400" cy="151200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3B3CA68" w14:textId="2D940959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cannot change who is in your bubble after it starts</w:t>
            </w:r>
            <w:r w:rsidR="003A398E">
              <w:rPr>
                <w:rFonts w:ascii="Arial" w:hAnsi="Arial" w:cs="Arial"/>
                <w:sz w:val="32"/>
                <w:szCs w:val="32"/>
              </w:rPr>
              <w:t xml:space="preserve">. The same people have to stay in your Christmas bubble during </w:t>
            </w:r>
            <w:r w:rsidR="00C94A3F">
              <w:rPr>
                <w:rFonts w:ascii="Arial" w:hAnsi="Arial" w:cs="Arial"/>
                <w:sz w:val="32"/>
                <w:szCs w:val="32"/>
              </w:rPr>
              <w:t xml:space="preserve">the days it is allowed. </w:t>
            </w:r>
          </w:p>
        </w:tc>
      </w:tr>
      <w:tr w:rsidR="0034294D" w14:paraId="4FD09C9E" w14:textId="77777777" w:rsidTr="0034294D">
        <w:tc>
          <w:tcPr>
            <w:tcW w:w="2795" w:type="dxa"/>
          </w:tcPr>
          <w:p w14:paraId="150F0480" w14:textId="6EA9D3B0" w:rsidR="000811DE" w:rsidRPr="00566F06" w:rsidRDefault="007A4987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4924D85" wp14:editId="1AEEB9D2">
                  <wp:extent cx="1512000" cy="1512000"/>
                  <wp:effectExtent l="0" t="0" r="0" b="0"/>
                  <wp:docPr id="31" name="Picture 31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C2C6FF9" w14:textId="3F5F1B5D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Try not to see people</w:t>
            </w:r>
            <w:r w:rsidR="00522974">
              <w:rPr>
                <w:rFonts w:ascii="Arial" w:hAnsi="Arial" w:cs="Arial"/>
                <w:sz w:val="32"/>
                <w:szCs w:val="32"/>
              </w:rPr>
              <w:t xml:space="preserve"> on the days</w:t>
            </w:r>
            <w:r>
              <w:rPr>
                <w:rFonts w:ascii="Arial" w:hAnsi="Arial" w:cs="Arial"/>
                <w:sz w:val="32"/>
                <w:szCs w:val="32"/>
              </w:rPr>
              <w:t xml:space="preserve"> before you start your bubble</w:t>
            </w:r>
            <w:r w:rsidR="00522974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00500F46" w14:textId="77777777" w:rsidTr="0034294D">
        <w:tc>
          <w:tcPr>
            <w:tcW w:w="2795" w:type="dxa"/>
          </w:tcPr>
          <w:p w14:paraId="06F444CF" w14:textId="0AF09EDA" w:rsidR="000811DE" w:rsidRPr="00566F06" w:rsidRDefault="00642025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613235" wp14:editId="6DC78431">
                  <wp:extent cx="1512000" cy="1512000"/>
                  <wp:effectExtent l="0" t="0" r="0" b="0"/>
                  <wp:docPr id="224" name="Picture 224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4007331" w14:textId="73827E9B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Stay 2 metres away from people </w:t>
            </w:r>
            <w:r w:rsidR="0034294D">
              <w:rPr>
                <w:rFonts w:ascii="Arial" w:hAnsi="Arial" w:cs="Arial"/>
                <w:sz w:val="32"/>
                <w:szCs w:val="32"/>
              </w:rPr>
              <w:t xml:space="preserve">in the Christmas you do not usually live with. </w:t>
            </w:r>
          </w:p>
        </w:tc>
      </w:tr>
      <w:tr w:rsidR="0034294D" w14:paraId="4F276660" w14:textId="77777777" w:rsidTr="0034294D">
        <w:tc>
          <w:tcPr>
            <w:tcW w:w="2795" w:type="dxa"/>
          </w:tcPr>
          <w:p w14:paraId="5BC746E1" w14:textId="5393E50B" w:rsidR="000811DE" w:rsidRPr="00566F06" w:rsidRDefault="0076277B" w:rsidP="000811DE">
            <w:pPr>
              <w:rPr>
                <w:lang w:val="en" w:eastAsia="en-GB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BC6C4B0" wp14:editId="43749125">
                  <wp:extent cx="1511935" cy="1511935"/>
                  <wp:effectExtent l="0" t="0" r="0" b="0"/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6F70FD7" w14:textId="2BD82894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</w:t>
            </w:r>
            <w:r w:rsidR="00923AA5">
              <w:rPr>
                <w:rFonts w:ascii="Arial" w:hAnsi="Arial" w:cs="Arial"/>
                <w:sz w:val="32"/>
                <w:szCs w:val="32"/>
              </w:rPr>
              <w:t>e 2 metres</w:t>
            </w:r>
            <w:r>
              <w:rPr>
                <w:rFonts w:ascii="Arial" w:hAnsi="Arial" w:cs="Arial"/>
                <w:sz w:val="32"/>
                <w:szCs w:val="32"/>
              </w:rPr>
              <w:t xml:space="preserve"> rule does </w:t>
            </w:r>
            <w:r w:rsidRPr="00522974">
              <w:rPr>
                <w:rFonts w:ascii="Arial" w:hAnsi="Arial" w:cs="Arial"/>
                <w:b/>
                <w:bCs/>
                <w:sz w:val="32"/>
                <w:szCs w:val="32"/>
              </w:rPr>
              <w:t>not</w:t>
            </w:r>
            <w:r>
              <w:rPr>
                <w:rFonts w:ascii="Arial" w:hAnsi="Arial" w:cs="Arial"/>
                <w:sz w:val="32"/>
                <w:szCs w:val="32"/>
              </w:rPr>
              <w:t xml:space="preserve"> apply to children </w:t>
            </w:r>
            <w:r w:rsidRPr="00522974">
              <w:rPr>
                <w:rFonts w:ascii="Arial" w:hAnsi="Arial" w:cs="Arial"/>
                <w:b/>
                <w:bCs/>
                <w:sz w:val="32"/>
                <w:szCs w:val="32"/>
              </w:rPr>
              <w:t>under 12</w:t>
            </w:r>
            <w:r w:rsidR="00522974" w:rsidRPr="0052297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34294D" w14:paraId="7B0856CC" w14:textId="77777777" w:rsidTr="0034294D">
        <w:tc>
          <w:tcPr>
            <w:tcW w:w="2795" w:type="dxa"/>
          </w:tcPr>
          <w:p w14:paraId="343353AB" w14:textId="72D92BBD" w:rsidR="000811DE" w:rsidRPr="00566F06" w:rsidRDefault="0076277B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6FD3D2" wp14:editId="2D1DD0F8">
                  <wp:extent cx="1616400" cy="1512000"/>
                  <wp:effectExtent l="0" t="0" r="3175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01D9C77" w14:textId="1E998D95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Try not to meet the other people in your bubble too much if you can</w:t>
            </w:r>
            <w:r w:rsidR="00923AA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43BCE748" w14:textId="77777777" w:rsidTr="0034294D">
        <w:tc>
          <w:tcPr>
            <w:tcW w:w="2795" w:type="dxa"/>
          </w:tcPr>
          <w:p w14:paraId="70581743" w14:textId="18C3AC58" w:rsidR="000811DE" w:rsidRPr="00566F06" w:rsidRDefault="00F00496" w:rsidP="000811DE">
            <w:pPr>
              <w:rPr>
                <w:lang w:val="en"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3CDCBD31" wp14:editId="236013F2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848995</wp:posOffset>
                  </wp:positionV>
                  <wp:extent cx="583565" cy="583565"/>
                  <wp:effectExtent l="0" t="0" r="6985" b="6985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1722433" wp14:editId="34F3EF07">
                  <wp:extent cx="1512000" cy="1512000"/>
                  <wp:effectExtent l="0" t="0" r="0" b="0"/>
                  <wp:docPr id="226" name="Picture 226" descr="Christmas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hristmas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E815C3F" w14:textId="517BE31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Pr="00A176A0">
              <w:rPr>
                <w:rFonts w:ascii="Arial" w:hAnsi="Arial" w:cs="Arial"/>
                <w:b/>
                <w:bCs/>
                <w:sz w:val="32"/>
                <w:szCs w:val="32"/>
              </w:rPr>
              <w:t>should not</w:t>
            </w:r>
            <w:r>
              <w:rPr>
                <w:rFonts w:ascii="Arial" w:hAnsi="Arial" w:cs="Arial"/>
                <w:sz w:val="32"/>
                <w:szCs w:val="32"/>
              </w:rPr>
              <w:t xml:space="preserve"> meet people who are not in your bubble either indoors or outside</w:t>
            </w:r>
          </w:p>
        </w:tc>
      </w:tr>
      <w:tr w:rsidR="0034294D" w14:paraId="5F2AC9D0" w14:textId="77777777" w:rsidTr="0034294D">
        <w:tc>
          <w:tcPr>
            <w:tcW w:w="2795" w:type="dxa"/>
          </w:tcPr>
          <w:p w14:paraId="325D8A84" w14:textId="1C4A58AE" w:rsidR="000811DE" w:rsidRPr="00566F06" w:rsidRDefault="0096620B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38DB02" wp14:editId="20F408CD">
                  <wp:extent cx="1666800" cy="1512000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997C9F0" w14:textId="45A3918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Remember to follow the FACTS guidance</w:t>
            </w:r>
            <w:r w:rsidR="00923AA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13D6A3BD" w14:textId="77777777" w:rsidTr="0034294D">
        <w:trPr>
          <w:trHeight w:val="2552"/>
        </w:trPr>
        <w:tc>
          <w:tcPr>
            <w:tcW w:w="2795" w:type="dxa"/>
          </w:tcPr>
          <w:p w14:paraId="4B66D0B0" w14:textId="4585621B" w:rsidR="000811DE" w:rsidRPr="00566F06" w:rsidRDefault="00DB6F68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9118E56" wp14:editId="218E3BA1">
                  <wp:extent cx="1512000" cy="1512000"/>
                  <wp:effectExtent l="0" t="0" r="0" b="0"/>
                  <wp:docPr id="229" name="Picture 229" descr="Cut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t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260BA44" w14:textId="03D9627A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 not share plates or cutlery</w:t>
            </w:r>
            <w:r w:rsidR="00923AA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0811DE" w14:paraId="2DD40CB5" w14:textId="77777777" w:rsidTr="0034294D">
        <w:trPr>
          <w:trHeight w:val="725"/>
        </w:trPr>
        <w:tc>
          <w:tcPr>
            <w:tcW w:w="10456" w:type="dxa"/>
            <w:gridSpan w:val="2"/>
          </w:tcPr>
          <w:p w14:paraId="06B6CC9B" w14:textId="15928E99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E548DB">
              <w:rPr>
                <w:rFonts w:ascii="Arial" w:hAnsi="Arial" w:cs="Arial"/>
                <w:sz w:val="40"/>
                <w:szCs w:val="40"/>
              </w:rPr>
              <w:t>Christmas bubbles and extended households</w:t>
            </w:r>
          </w:p>
        </w:tc>
      </w:tr>
      <w:tr w:rsidR="0034294D" w14:paraId="37FDD878" w14:textId="77777777" w:rsidTr="0034294D">
        <w:tc>
          <w:tcPr>
            <w:tcW w:w="2795" w:type="dxa"/>
          </w:tcPr>
          <w:p w14:paraId="6A419F7F" w14:textId="05FBEFB7" w:rsidR="000811DE" w:rsidRDefault="0084611C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6B13C6" wp14:editId="001238D3">
                  <wp:extent cx="1512000" cy="1512000"/>
                  <wp:effectExtent l="0" t="0" r="0" b="0"/>
                  <wp:docPr id="230" name="Picture 230" descr="Support Bubble 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upport Bubble 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667AB22" w14:textId="77777777" w:rsidR="004F1D02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Sometimes an extended household is called a bubble. </w:t>
            </w:r>
          </w:p>
          <w:p w14:paraId="144E06C1" w14:textId="77777777" w:rsidR="004F1D02" w:rsidRDefault="004F1D02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90CC63" w14:textId="50707DDC" w:rsidR="000811DE" w:rsidRDefault="004F1D02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 </w:t>
            </w:r>
            <w:r w:rsidR="000811DE">
              <w:rPr>
                <w:rFonts w:ascii="Arial" w:hAnsi="Arial" w:cs="Arial"/>
                <w:sz w:val="32"/>
                <w:szCs w:val="32"/>
              </w:rPr>
              <w:t xml:space="preserve">extended household and a Christmas Bubble </w:t>
            </w:r>
            <w:r w:rsidR="000811DE" w:rsidRPr="00CA3608">
              <w:rPr>
                <w:rFonts w:ascii="Arial" w:hAnsi="Arial" w:cs="Arial"/>
                <w:b/>
                <w:bCs/>
                <w:sz w:val="32"/>
                <w:szCs w:val="32"/>
              </w:rPr>
              <w:t>are not</w:t>
            </w:r>
            <w:r w:rsidR="000811DE">
              <w:rPr>
                <w:rFonts w:ascii="Arial" w:hAnsi="Arial" w:cs="Arial"/>
                <w:sz w:val="32"/>
                <w:szCs w:val="32"/>
              </w:rPr>
              <w:t xml:space="preserve"> the same</w:t>
            </w:r>
            <w:r w:rsidR="00516AC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348315E8" w14:textId="77777777" w:rsidTr="0034294D">
        <w:tc>
          <w:tcPr>
            <w:tcW w:w="2795" w:type="dxa"/>
          </w:tcPr>
          <w:p w14:paraId="3902536E" w14:textId="5F2910A6" w:rsidR="000811DE" w:rsidRDefault="00912C14" w:rsidP="000811DE">
            <w:pPr>
              <w:rPr>
                <w:lang w:val="en"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548A6B" wp14:editId="16412815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1043940</wp:posOffset>
                      </wp:positionV>
                      <wp:extent cx="276225" cy="295275"/>
                      <wp:effectExtent l="0" t="0" r="9525" b="9525"/>
                      <wp:wrapNone/>
                      <wp:docPr id="234" name="Text Box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C60D3B" w14:textId="428CBAD7" w:rsidR="005E2322" w:rsidRPr="005E2322" w:rsidRDefault="005E2322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5E2322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F548A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4" o:spid="_x0000_s1026" type="#_x0000_t202" style="position:absolute;margin-left:81.35pt;margin-top:82.2pt;width:21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" fillcolor="white [3201]" stroked="f" strokeweight=".5pt">
                      <v:textbox>
                        <w:txbxContent>
                          <w:p w14:paraId="21C60D3B" w14:textId="428CBAD7" w:rsidR="005E2322" w:rsidRPr="005E2322" w:rsidRDefault="005E23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E232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649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2BCED6DA" wp14:editId="3D74747F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939165</wp:posOffset>
                  </wp:positionV>
                  <wp:extent cx="549910" cy="549910"/>
                  <wp:effectExtent l="0" t="0" r="2540" b="2540"/>
                  <wp:wrapNone/>
                  <wp:docPr id="233" name="Picture 233" descr="Support Bubble 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upport Bubble 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649">
              <w:rPr>
                <w:noProof/>
                <w:lang w:eastAsia="en-GB"/>
              </w:rPr>
              <w:drawing>
                <wp:inline distT="0" distB="0" distL="0" distR="0" wp14:anchorId="37396547" wp14:editId="2FEF2591">
                  <wp:extent cx="1616400" cy="1512000"/>
                  <wp:effectExtent l="0" t="0" r="317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99414" w14:textId="6A208EB8" w:rsidR="00940649" w:rsidRDefault="00940649" w:rsidP="000811DE">
            <w:pPr>
              <w:rPr>
                <w:lang w:val="en" w:eastAsia="en-GB"/>
              </w:rPr>
            </w:pPr>
          </w:p>
          <w:p w14:paraId="058618E5" w14:textId="642811C5" w:rsidR="00940649" w:rsidRDefault="00940649" w:rsidP="000811DE">
            <w:pPr>
              <w:rPr>
                <w:lang w:val="en" w:eastAsia="en-GB"/>
              </w:rPr>
            </w:pPr>
          </w:p>
        </w:tc>
        <w:tc>
          <w:tcPr>
            <w:tcW w:w="7661" w:type="dxa"/>
          </w:tcPr>
          <w:p w14:paraId="0475C13E" w14:textId="0694E2EE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Christmas Bubble should only include </w:t>
            </w:r>
            <w:r w:rsidR="00940649" w:rsidRPr="0094064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</w:t>
            </w:r>
            <w:r w:rsidRPr="00940649">
              <w:rPr>
                <w:rFonts w:ascii="Arial" w:hAnsi="Arial" w:cs="Arial"/>
                <w:b/>
                <w:bCs/>
                <w:sz w:val="32"/>
                <w:szCs w:val="32"/>
              </w:rPr>
              <w:t>extended household</w:t>
            </w:r>
            <w:r w:rsidR="008D350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94483B" w14:paraId="7F19A6D0" w14:textId="77777777" w:rsidTr="0034294D">
        <w:tc>
          <w:tcPr>
            <w:tcW w:w="2795" w:type="dxa"/>
          </w:tcPr>
          <w:p w14:paraId="2F62A44F" w14:textId="608A42FF" w:rsidR="000811DE" w:rsidRDefault="00940649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392AC5" wp14:editId="332AA441">
                  <wp:extent cx="1512000" cy="1512000"/>
                  <wp:effectExtent l="0" t="0" r="0" b="0"/>
                  <wp:docPr id="232" name="Picture 232" descr="Support Bubble 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Support Bubble 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6463985" w14:textId="41FED183" w:rsidR="000811DE" w:rsidRDefault="00940649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Different types of </w:t>
            </w:r>
            <w:r w:rsidR="008D3504">
              <w:rPr>
                <w:rFonts w:ascii="Arial" w:hAnsi="Arial" w:cs="Arial"/>
                <w:sz w:val="32"/>
                <w:szCs w:val="32"/>
              </w:rPr>
              <w:t>people can be an extended household.</w:t>
            </w:r>
          </w:p>
        </w:tc>
      </w:tr>
      <w:tr w:rsidR="00867FDD" w:rsidRPr="00AC4A46" w14:paraId="30B60A0F" w14:textId="77777777" w:rsidTr="0034294D">
        <w:tc>
          <w:tcPr>
            <w:tcW w:w="2795" w:type="dxa"/>
            <w:hideMark/>
          </w:tcPr>
          <w:p w14:paraId="07A505D6" w14:textId="0B2BF199" w:rsidR="000811DE" w:rsidRPr="00AC4A46" w:rsidRDefault="000811DE" w:rsidP="000811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AC4A46">
              <w:rPr>
                <w:noProof/>
                <w:lang w:eastAsia="en-GB"/>
              </w:rPr>
              <w:drawing>
                <wp:inline distT="0" distB="0" distL="0" distR="0" wp14:anchorId="3C3D279B" wp14:editId="2FE026CB">
                  <wp:extent cx="1512000" cy="1512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A46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> </w:t>
            </w:r>
          </w:p>
        </w:tc>
        <w:tc>
          <w:tcPr>
            <w:tcW w:w="7661" w:type="dxa"/>
            <w:hideMark/>
          </w:tcPr>
          <w:p w14:paraId="60DD9BFC" w14:textId="77777777" w:rsidR="000811DE" w:rsidRPr="00AC4A46" w:rsidRDefault="000811DE" w:rsidP="000811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AC4A46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If you are in a couple or relationship but do not live together  </w:t>
            </w:r>
          </w:p>
        </w:tc>
      </w:tr>
      <w:tr w:rsidR="00867FDD" w:rsidRPr="00AC4A46" w14:paraId="7E0D41D3" w14:textId="77777777" w:rsidTr="0034294D">
        <w:tc>
          <w:tcPr>
            <w:tcW w:w="2795" w:type="dxa"/>
            <w:hideMark/>
          </w:tcPr>
          <w:p w14:paraId="52ACB06C" w14:textId="3AE47FC6" w:rsidR="000811DE" w:rsidRPr="00AC4A46" w:rsidRDefault="000811DE" w:rsidP="000811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AC4A46">
              <w:rPr>
                <w:noProof/>
                <w:lang w:eastAsia="en-GB"/>
              </w:rPr>
              <w:lastRenderedPageBreak/>
              <w:drawing>
                <wp:inline distT="0" distB="0" distL="0" distR="0" wp14:anchorId="11253AF4" wp14:editId="453CF3AA">
                  <wp:extent cx="1512000" cy="1512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A46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> </w:t>
            </w:r>
          </w:p>
        </w:tc>
        <w:tc>
          <w:tcPr>
            <w:tcW w:w="7661" w:type="dxa"/>
            <w:hideMark/>
          </w:tcPr>
          <w:p w14:paraId="45F90A4F" w14:textId="77777777" w:rsidR="000811DE" w:rsidRPr="00AC4A46" w:rsidRDefault="000811DE" w:rsidP="000811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AC4A46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If you live alone </w:t>
            </w:r>
          </w:p>
        </w:tc>
      </w:tr>
      <w:tr w:rsidR="00867FDD" w:rsidRPr="00AC4A46" w14:paraId="5532AAF3" w14:textId="77777777" w:rsidTr="0034294D">
        <w:trPr>
          <w:trHeight w:val="2637"/>
        </w:trPr>
        <w:tc>
          <w:tcPr>
            <w:tcW w:w="2795" w:type="dxa"/>
            <w:hideMark/>
          </w:tcPr>
          <w:p w14:paraId="5DA346A5" w14:textId="41983AF6" w:rsidR="000811DE" w:rsidRPr="00AC4A46" w:rsidRDefault="000811DE" w:rsidP="000811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AC4A46">
              <w:rPr>
                <w:noProof/>
                <w:lang w:eastAsia="en-GB"/>
              </w:rPr>
              <w:drawing>
                <wp:inline distT="0" distB="0" distL="0" distR="0" wp14:anchorId="5C536DB8" wp14:editId="4E5CAA42">
                  <wp:extent cx="1512000" cy="1512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4A46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> </w:t>
            </w:r>
          </w:p>
        </w:tc>
        <w:tc>
          <w:tcPr>
            <w:tcW w:w="7661" w:type="dxa"/>
            <w:hideMark/>
          </w:tcPr>
          <w:p w14:paraId="5BD9FFAE" w14:textId="77777777" w:rsidR="000811DE" w:rsidRPr="00AC4A46" w:rsidRDefault="000811DE" w:rsidP="000811DE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AC4A46">
              <w:rPr>
                <w:rFonts w:ascii="Arial" w:eastAsia="Times New Roman" w:hAnsi="Arial" w:cs="Arial"/>
                <w:sz w:val="32"/>
                <w:szCs w:val="32"/>
                <w:lang w:eastAsia="en-GB"/>
              </w:rPr>
              <w:t>The only people you live with are under 18 years of age </w:t>
            </w:r>
          </w:p>
        </w:tc>
      </w:tr>
      <w:tr w:rsidR="00446879" w14:paraId="61662E5D" w14:textId="77777777" w:rsidTr="0034294D">
        <w:trPr>
          <w:trHeight w:val="706"/>
        </w:trPr>
        <w:tc>
          <w:tcPr>
            <w:tcW w:w="10456" w:type="dxa"/>
            <w:gridSpan w:val="2"/>
          </w:tcPr>
          <w:p w14:paraId="5C81249B" w14:textId="5A2635F5" w:rsidR="00446879" w:rsidRDefault="00446879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E548DB">
              <w:rPr>
                <w:rFonts w:ascii="Arial" w:hAnsi="Arial" w:cs="Arial"/>
                <w:sz w:val="40"/>
                <w:szCs w:val="40"/>
              </w:rPr>
              <w:t>Children whose parents live apart</w:t>
            </w:r>
          </w:p>
        </w:tc>
      </w:tr>
      <w:tr w:rsidR="0034294D" w14:paraId="5BAE9A49" w14:textId="77777777" w:rsidTr="0034294D">
        <w:tc>
          <w:tcPr>
            <w:tcW w:w="2795" w:type="dxa"/>
          </w:tcPr>
          <w:p w14:paraId="6A6BCF29" w14:textId="45E43588" w:rsidR="000811DE" w:rsidRDefault="004848D0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67C18" wp14:editId="4B338ED1">
                  <wp:extent cx="1512000" cy="1512000"/>
                  <wp:effectExtent l="0" t="0" r="0" b="0"/>
                  <wp:docPr id="235" name="Picture 235" descr="Mother Ch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ther Ch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4F73B66" w14:textId="4D76A50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E548DB">
              <w:rPr>
                <w:rFonts w:ascii="Arial" w:hAnsi="Arial" w:cs="Arial"/>
                <w:sz w:val="32"/>
                <w:szCs w:val="32"/>
              </w:rPr>
              <w:t>Some children have parents who do not live in the same house</w:t>
            </w:r>
            <w:r w:rsidR="00880F4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6C80779A" w14:textId="77777777" w:rsidTr="0034294D">
        <w:tc>
          <w:tcPr>
            <w:tcW w:w="2795" w:type="dxa"/>
          </w:tcPr>
          <w:p w14:paraId="7D556E65" w14:textId="05EA2ACC" w:rsidR="000811DE" w:rsidRDefault="002655BF" w:rsidP="000811DE">
            <w:pPr>
              <w:rPr>
                <w:lang w:val="en"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F52C40" wp14:editId="34C52EA8">
                      <wp:simplePos x="0" y="0"/>
                      <wp:positionH relativeFrom="column">
                        <wp:posOffset>914088</wp:posOffset>
                      </wp:positionH>
                      <wp:positionV relativeFrom="paragraph">
                        <wp:posOffset>1340767</wp:posOffset>
                      </wp:positionV>
                      <wp:extent cx="350816" cy="365167"/>
                      <wp:effectExtent l="11747" t="45403" r="23178" b="4127"/>
                      <wp:wrapNone/>
                      <wp:docPr id="3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478465">
                                <a:off x="0" y="0"/>
                                <a:ext cx="350816" cy="36516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37D5EE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" o:spid="_x0000_s1026" type="#_x0000_t13" style="position:absolute;margin-left:1in;margin-top:105.55pt;width:27.6pt;height:28.75pt;rotation:70762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" adj="10800" fillcolor="#4472c4 [3204]" strokecolor="#1f3763 [1604]" strokeweight="1pt"/>
                  </w:pict>
                </mc:Fallback>
              </mc:AlternateContent>
            </w:r>
            <w:r w:rsidR="004848D0">
              <w:rPr>
                <w:noProof/>
                <w:lang w:eastAsia="en-GB"/>
              </w:rPr>
              <w:drawing>
                <wp:inline distT="0" distB="0" distL="0" distR="0" wp14:anchorId="5D00B984" wp14:editId="7FD9DA16">
                  <wp:extent cx="1512000" cy="1512000"/>
                  <wp:effectExtent l="0" t="0" r="0" b="0"/>
                  <wp:docPr id="236" name="Picture 236" descr="Mother Ch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ther Ch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69A2">
              <w:rPr>
                <w:noProof/>
                <w:lang w:eastAsia="en-GB"/>
              </w:rPr>
              <w:drawing>
                <wp:inline distT="0" distB="0" distL="0" distR="0" wp14:anchorId="4664BE04" wp14:editId="5BA33318">
                  <wp:extent cx="1616400" cy="1512000"/>
                  <wp:effectExtent l="0" t="0" r="3175" b="0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C690A" w14:textId="77777777" w:rsidR="005E187A" w:rsidRDefault="005E187A" w:rsidP="000811DE">
            <w:pPr>
              <w:rPr>
                <w:lang w:val="en" w:eastAsia="en-GB"/>
              </w:rPr>
            </w:pPr>
          </w:p>
          <w:p w14:paraId="6FB313C8" w14:textId="5179234F" w:rsidR="005E187A" w:rsidRDefault="005E187A" w:rsidP="000811DE">
            <w:pPr>
              <w:rPr>
                <w:lang w:val="en" w:eastAsia="en-GB"/>
              </w:rPr>
            </w:pPr>
          </w:p>
        </w:tc>
        <w:tc>
          <w:tcPr>
            <w:tcW w:w="7661" w:type="dxa"/>
          </w:tcPr>
          <w:p w14:paraId="440AC6FC" w14:textId="5BA5CDCA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their parents have two different Christmas bubbles then</w:t>
            </w:r>
            <w:r w:rsidR="005E187A">
              <w:rPr>
                <w:rFonts w:ascii="Arial" w:hAnsi="Arial" w:cs="Arial"/>
                <w:sz w:val="32"/>
                <w:szCs w:val="32"/>
              </w:rPr>
              <w:t xml:space="preserve"> children can move between them</w:t>
            </w:r>
            <w:r w:rsidR="00880F4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D5BFD" w14:paraId="742754C3" w14:textId="77777777" w:rsidTr="0034294D">
        <w:tc>
          <w:tcPr>
            <w:tcW w:w="10456" w:type="dxa"/>
            <w:gridSpan w:val="2"/>
          </w:tcPr>
          <w:p w14:paraId="59E9A9E3" w14:textId="6F732E71" w:rsidR="00ED5BFD" w:rsidRDefault="00ED5BFD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E548DB">
              <w:rPr>
                <w:rFonts w:ascii="Arial" w:hAnsi="Arial" w:cs="Arial"/>
                <w:sz w:val="40"/>
                <w:szCs w:val="40"/>
              </w:rPr>
              <w:t>Older and vulnerable people</w:t>
            </w:r>
          </w:p>
        </w:tc>
      </w:tr>
      <w:tr w:rsidR="0034294D" w14:paraId="0E01064A" w14:textId="77777777" w:rsidTr="0034294D">
        <w:tc>
          <w:tcPr>
            <w:tcW w:w="2795" w:type="dxa"/>
          </w:tcPr>
          <w:p w14:paraId="6AB7B1A6" w14:textId="25BD7823" w:rsidR="000811DE" w:rsidRDefault="006849DD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2BE879" wp14:editId="1DE6EDE3">
                  <wp:extent cx="1512000" cy="1512000"/>
                  <wp:effectExtent l="0" t="0" r="0" b="0"/>
                  <wp:docPr id="245" name="Picture 245" descr="Oxygen Mas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Oxygen Mas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4272D49" w14:textId="38F3BC71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people have a higher chance of becoming very ill from coronavirus</w:t>
            </w:r>
            <w:r w:rsidR="00880F4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59B5F182" w14:textId="77777777" w:rsidTr="0034294D">
        <w:trPr>
          <w:trHeight w:val="4836"/>
        </w:trPr>
        <w:tc>
          <w:tcPr>
            <w:tcW w:w="2795" w:type="dxa"/>
          </w:tcPr>
          <w:p w14:paraId="5980C7D7" w14:textId="77777777" w:rsidR="000811DE" w:rsidRDefault="007A3ED8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5E213B" wp14:editId="292D7FAB">
                  <wp:extent cx="1512000" cy="1512000"/>
                  <wp:effectExtent l="0" t="0" r="0" b="0"/>
                  <wp:docPr id="238" name="Picture 238" descr="Saf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Saf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6FBC1" w14:textId="4C60F871" w:rsidR="007A3ED8" w:rsidRDefault="007A3ED8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27E469" wp14:editId="7872766B">
                  <wp:extent cx="1616400" cy="1512000"/>
                  <wp:effectExtent l="0" t="0" r="3175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144DBED" w14:textId="79911244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people should be very careful about having a Christmas bubble</w:t>
            </w:r>
            <w:r w:rsidR="00880F4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849DD" w14:paraId="04375755" w14:textId="77777777" w:rsidTr="0034294D">
        <w:tc>
          <w:tcPr>
            <w:tcW w:w="10456" w:type="dxa"/>
            <w:gridSpan w:val="2"/>
          </w:tcPr>
          <w:p w14:paraId="4E71F0FF" w14:textId="4A85A2AC" w:rsidR="006849DD" w:rsidRDefault="006849DD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7E47C6">
              <w:rPr>
                <w:rFonts w:ascii="Arial" w:hAnsi="Arial" w:cs="Arial"/>
                <w:sz w:val="40"/>
                <w:szCs w:val="40"/>
              </w:rPr>
              <w:t>Travel</w:t>
            </w:r>
          </w:p>
        </w:tc>
      </w:tr>
      <w:tr w:rsidR="0034294D" w14:paraId="669DF46A" w14:textId="77777777" w:rsidTr="0034294D">
        <w:tc>
          <w:tcPr>
            <w:tcW w:w="2795" w:type="dxa"/>
          </w:tcPr>
          <w:p w14:paraId="601A5BD3" w14:textId="530DABBB" w:rsidR="000811DE" w:rsidRDefault="003601FA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9C4FE" wp14:editId="4087EF1F">
                  <wp:extent cx="1512000" cy="1512000"/>
                  <wp:effectExtent l="0" t="0" r="0" b="0"/>
                  <wp:docPr id="240" name="Picture 240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E419FD7" w14:textId="3F49F66B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have to travel to see people in your Christmas bubble you should do so between 23</w:t>
            </w:r>
            <w:r w:rsidRPr="002E6B1E">
              <w:rPr>
                <w:rFonts w:ascii="Arial" w:hAnsi="Arial" w:cs="Arial"/>
                <w:sz w:val="32"/>
                <w:szCs w:val="32"/>
                <w:vertAlign w:val="superscript"/>
              </w:rPr>
              <w:t>rd</w:t>
            </w:r>
            <w:r>
              <w:rPr>
                <w:rFonts w:ascii="Arial" w:hAnsi="Arial" w:cs="Arial"/>
                <w:sz w:val="32"/>
                <w:szCs w:val="32"/>
              </w:rPr>
              <w:t xml:space="preserve"> and 27</w:t>
            </w:r>
            <w:r w:rsidRPr="002E6B1E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December. </w:t>
            </w:r>
          </w:p>
        </w:tc>
      </w:tr>
      <w:tr w:rsidR="0034294D" w14:paraId="20EA344B" w14:textId="77777777" w:rsidTr="0034294D">
        <w:tc>
          <w:tcPr>
            <w:tcW w:w="2795" w:type="dxa"/>
          </w:tcPr>
          <w:p w14:paraId="0638F23B" w14:textId="2ECBC97A" w:rsidR="000811DE" w:rsidRDefault="004C0077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FD0750" wp14:editId="380E7888">
                  <wp:extent cx="1512000" cy="1512000"/>
                  <wp:effectExtent l="0" t="0" r="0" b="0"/>
                  <wp:docPr id="241" name="Picture 241" descr="Date De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te Dec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1B17BE0" w14:textId="6505482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travel home no later than the 27</w:t>
            </w:r>
            <w:r w:rsidRPr="00C775A0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December.</w:t>
            </w:r>
          </w:p>
        </w:tc>
      </w:tr>
      <w:tr w:rsidR="0034294D" w14:paraId="7AE8CEB1" w14:textId="77777777" w:rsidTr="0034294D">
        <w:tc>
          <w:tcPr>
            <w:tcW w:w="2795" w:type="dxa"/>
          </w:tcPr>
          <w:p w14:paraId="1E749FDF" w14:textId="7CBC4886" w:rsidR="005F4D86" w:rsidRDefault="007B4DD8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2304C08" wp14:editId="4D12CE3C">
                  <wp:extent cx="1512000" cy="1512000"/>
                  <wp:effectExtent l="0" t="0" r="0" b="0"/>
                  <wp:docPr id="246" name="Picture 246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B25F9B0" w14:textId="168C308B" w:rsidR="005F4D86" w:rsidRDefault="0016544B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try not to leave a </w:t>
            </w:r>
            <w:r w:rsidRPr="00880F45">
              <w:rPr>
                <w:rFonts w:ascii="Arial" w:hAnsi="Arial" w:cs="Arial"/>
                <w:b/>
                <w:bCs/>
                <w:sz w:val="32"/>
                <w:szCs w:val="32"/>
              </w:rPr>
              <w:t>level 4</w:t>
            </w:r>
            <w:r>
              <w:rPr>
                <w:rFonts w:ascii="Arial" w:hAnsi="Arial" w:cs="Arial"/>
                <w:sz w:val="32"/>
                <w:szCs w:val="32"/>
              </w:rPr>
              <w:t xml:space="preserve"> area in Scotland</w:t>
            </w:r>
          </w:p>
        </w:tc>
      </w:tr>
      <w:tr w:rsidR="0034294D" w14:paraId="0427222E" w14:textId="77777777" w:rsidTr="0034294D">
        <w:tc>
          <w:tcPr>
            <w:tcW w:w="2795" w:type="dxa"/>
          </w:tcPr>
          <w:p w14:paraId="6B527D0B" w14:textId="0F152369" w:rsidR="0016544B" w:rsidRDefault="007B4DD8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FC3203" wp14:editId="3E175FC7">
                  <wp:extent cx="1512000" cy="1512000"/>
                  <wp:effectExtent l="0" t="0" r="0" b="0"/>
                  <wp:docPr id="247" name="Picture 247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693EE3B" w14:textId="6406CBCD" w:rsidR="0016544B" w:rsidRDefault="0016544B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try not to go to a </w:t>
            </w:r>
            <w:r w:rsidR="00880F45">
              <w:rPr>
                <w:rFonts w:ascii="Arial" w:hAnsi="Arial" w:cs="Arial"/>
                <w:sz w:val="32"/>
                <w:szCs w:val="32"/>
              </w:rPr>
              <w:t>t</w:t>
            </w:r>
            <w:r w:rsidRPr="00880F45">
              <w:rPr>
                <w:rFonts w:ascii="Arial" w:hAnsi="Arial" w:cs="Arial"/>
                <w:b/>
                <w:bCs/>
                <w:sz w:val="32"/>
                <w:szCs w:val="32"/>
              </w:rPr>
              <w:t>ier 3</w:t>
            </w:r>
            <w:r>
              <w:rPr>
                <w:rFonts w:ascii="Arial" w:hAnsi="Arial" w:cs="Arial"/>
                <w:sz w:val="32"/>
                <w:szCs w:val="32"/>
              </w:rPr>
              <w:t xml:space="preserve"> are in England</w:t>
            </w:r>
            <w:r w:rsidR="004C007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74BB915C" w14:textId="77777777" w:rsidTr="0034294D">
        <w:tc>
          <w:tcPr>
            <w:tcW w:w="2795" w:type="dxa"/>
          </w:tcPr>
          <w:p w14:paraId="1DFE07DC" w14:textId="77777777" w:rsidR="000811DE" w:rsidRDefault="00525F00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6FAFA2" wp14:editId="09F86C3D">
                  <wp:extent cx="1512000" cy="1512000"/>
                  <wp:effectExtent l="0" t="0" r="0" b="0"/>
                  <wp:docPr id="243" name="Picture 243" descr="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AB18B" w14:textId="145D3A5A" w:rsidR="004C0077" w:rsidRDefault="004C0077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943EB9" wp14:editId="6D37299A">
                  <wp:extent cx="1512000" cy="1512000"/>
                  <wp:effectExtent l="0" t="0" r="0" b="0"/>
                  <wp:docPr id="281" name="Picture 281" descr="Date De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te Dec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CBD3E" w14:textId="35804D1A" w:rsidR="004C0077" w:rsidRDefault="004C0077" w:rsidP="000811DE">
            <w:pPr>
              <w:rPr>
                <w:lang w:val="en" w:eastAsia="en-GB"/>
              </w:rPr>
            </w:pPr>
          </w:p>
        </w:tc>
        <w:tc>
          <w:tcPr>
            <w:tcW w:w="7661" w:type="dxa"/>
          </w:tcPr>
          <w:p w14:paraId="3D049B03" w14:textId="15939A2C" w:rsidR="000811DE" w:rsidRDefault="004C0077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</w:t>
            </w:r>
            <w:r w:rsidR="000811DE">
              <w:rPr>
                <w:rFonts w:ascii="Arial" w:hAnsi="Arial" w:cs="Arial"/>
                <w:sz w:val="32"/>
                <w:szCs w:val="32"/>
              </w:rPr>
              <w:t>you have an overnight journey</w:t>
            </w:r>
            <w:r>
              <w:rPr>
                <w:rFonts w:ascii="Arial" w:hAnsi="Arial" w:cs="Arial"/>
                <w:sz w:val="32"/>
                <w:szCs w:val="32"/>
              </w:rPr>
              <w:t xml:space="preserve"> you must start it on the 27</w:t>
            </w:r>
            <w:r w:rsidRPr="004C0077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34294D" w14:paraId="424B8EBC" w14:textId="77777777" w:rsidTr="0034294D">
        <w:tc>
          <w:tcPr>
            <w:tcW w:w="2795" w:type="dxa"/>
          </w:tcPr>
          <w:p w14:paraId="0BCDEA88" w14:textId="10642C98" w:rsidR="000811DE" w:rsidRDefault="00F2646C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0F8048" wp14:editId="63B94BC8">
                  <wp:extent cx="1512000" cy="1512000"/>
                  <wp:effectExtent l="0" t="0" r="0" b="0"/>
                  <wp:docPr id="248" name="Picture 248" descr="Coronavirus Sympt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ronavirus Sympt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5AB28DD" w14:textId="78A1441F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do not have to travel if someone from your group gets symptoms of the coronavirus</w:t>
            </w:r>
            <w:r w:rsidR="004C007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431484A1" w14:textId="77777777" w:rsidTr="0034294D">
        <w:tc>
          <w:tcPr>
            <w:tcW w:w="2795" w:type="dxa"/>
          </w:tcPr>
          <w:p w14:paraId="39E6B574" w14:textId="0F7393E2" w:rsidR="000811DE" w:rsidRDefault="00D51D7A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FCED90" wp14:editId="0D5738D9">
                  <wp:extent cx="1512000" cy="1512000"/>
                  <wp:effectExtent l="0" t="0" r="0" b="0"/>
                  <wp:docPr id="249" name="Picture 249" descr="Time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e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2CBE4C7" w14:textId="5DBF51AC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Plan and book ahead if you need to use public transport</w:t>
            </w:r>
            <w:r w:rsidR="004C007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19C63178" w14:textId="77777777" w:rsidTr="0034294D">
        <w:tc>
          <w:tcPr>
            <w:tcW w:w="2795" w:type="dxa"/>
          </w:tcPr>
          <w:p w14:paraId="4BAA5FBB" w14:textId="0A67060C" w:rsidR="000811DE" w:rsidRDefault="00F35D28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5FBF25" wp14:editId="4D34BE8A">
                  <wp:extent cx="1512000" cy="1512000"/>
                  <wp:effectExtent l="0" t="0" r="0" b="0"/>
                  <wp:docPr id="250" name="Picture 250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22753C9" w14:textId="2F552741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A660AB">
              <w:rPr>
                <w:rFonts w:ascii="Arial" w:hAnsi="Arial" w:cs="Arial"/>
                <w:sz w:val="32"/>
                <w:szCs w:val="32"/>
              </w:rPr>
              <w:t xml:space="preserve">If you travel to </w:t>
            </w:r>
            <w:r w:rsidR="004C0077">
              <w:rPr>
                <w:rFonts w:ascii="Arial" w:hAnsi="Arial" w:cs="Arial"/>
                <w:sz w:val="32"/>
                <w:szCs w:val="32"/>
              </w:rPr>
              <w:t>be in a Christmas bubble</w:t>
            </w:r>
            <w:r w:rsidRPr="00A660AB">
              <w:rPr>
                <w:rFonts w:ascii="Arial" w:hAnsi="Arial" w:cs="Arial"/>
                <w:sz w:val="32"/>
                <w:szCs w:val="32"/>
              </w:rPr>
              <w:t xml:space="preserve"> you must follow the travel rules for the area you </w:t>
            </w:r>
            <w:r w:rsidR="00760A85">
              <w:rPr>
                <w:rFonts w:ascii="Arial" w:hAnsi="Arial" w:cs="Arial"/>
                <w:sz w:val="32"/>
                <w:szCs w:val="32"/>
              </w:rPr>
              <w:t>go to.</w:t>
            </w:r>
          </w:p>
        </w:tc>
      </w:tr>
      <w:tr w:rsidR="0034294D" w14:paraId="32946EB1" w14:textId="77777777" w:rsidTr="0034294D">
        <w:tc>
          <w:tcPr>
            <w:tcW w:w="2795" w:type="dxa"/>
          </w:tcPr>
          <w:p w14:paraId="39515A8C" w14:textId="1FF85BBD" w:rsidR="000811DE" w:rsidRDefault="00B6231A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429D2" wp14:editId="6D250DB1">
                  <wp:extent cx="1512000" cy="1512000"/>
                  <wp:effectExtent l="0" t="0" r="0" b="0"/>
                  <wp:docPr id="251" name="Picture 251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10B8906" w14:textId="22B03945" w:rsidR="000811DE" w:rsidRDefault="00760A85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When you are in that area you should not leave to go to</w:t>
            </w:r>
            <w:r w:rsidR="000811DE">
              <w:rPr>
                <w:rFonts w:ascii="Arial" w:hAnsi="Arial" w:cs="Arial"/>
                <w:sz w:val="32"/>
                <w:szCs w:val="32"/>
              </w:rPr>
              <w:t xml:space="preserve"> a different level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6428FBAD" w14:textId="77777777" w:rsidTr="0034294D">
        <w:tc>
          <w:tcPr>
            <w:tcW w:w="2795" w:type="dxa"/>
          </w:tcPr>
          <w:p w14:paraId="65029C6C" w14:textId="6A2B103C" w:rsidR="000811DE" w:rsidRDefault="006F0BD2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631996" wp14:editId="0830612C">
                  <wp:extent cx="1512000" cy="1512000"/>
                  <wp:effectExtent l="0" t="0" r="0" b="0"/>
                  <wp:docPr id="252" name="Picture 252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BB1078C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find more information about travel rules here</w:t>
            </w:r>
          </w:p>
          <w:p w14:paraId="6712D0AD" w14:textId="3B1CFACC" w:rsidR="000811DE" w:rsidRDefault="00211684" w:rsidP="000811DE">
            <w:pPr>
              <w:rPr>
                <w:rFonts w:ascii="Arial" w:hAnsi="Arial" w:cs="Arial"/>
                <w:sz w:val="32"/>
                <w:szCs w:val="32"/>
              </w:rPr>
            </w:pPr>
            <w:hyperlink r:id="rId44" w:history="1">
              <w:r w:rsidR="000811DE" w:rsidRPr="005974B6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https://www.gov.scot/publications/coronavirus-covid-19-protection-levels/</w:t>
              </w:r>
            </w:hyperlink>
          </w:p>
          <w:p w14:paraId="3037B50A" w14:textId="317B6D09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6231A" w14:paraId="14D387F6" w14:textId="77777777" w:rsidTr="0034294D">
        <w:tc>
          <w:tcPr>
            <w:tcW w:w="2795" w:type="dxa"/>
          </w:tcPr>
          <w:p w14:paraId="13B95C0D" w14:textId="3F8C8A83" w:rsidR="00B6231A" w:rsidRDefault="005C023E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AAA47A" wp14:editId="66748A79">
                  <wp:extent cx="1512000" cy="1512000"/>
                  <wp:effectExtent l="0" t="0" r="0" b="0"/>
                  <wp:docPr id="253" name="Picture 253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9892E5A" w14:textId="77777777" w:rsidR="00B6231A" w:rsidRDefault="00B6231A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find out more about travelling safely here</w:t>
            </w:r>
          </w:p>
          <w:p w14:paraId="0064297E" w14:textId="77777777" w:rsidR="005C023E" w:rsidRDefault="005C023E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57156A" w14:textId="7BB855C8" w:rsidR="005C023E" w:rsidRDefault="00211684" w:rsidP="000811DE">
            <w:pPr>
              <w:rPr>
                <w:rFonts w:ascii="Arial" w:hAnsi="Arial" w:cs="Arial"/>
                <w:sz w:val="32"/>
                <w:szCs w:val="32"/>
              </w:rPr>
            </w:pPr>
            <w:hyperlink r:id="rId45" w:history="1">
              <w:r w:rsidR="005C023E" w:rsidRPr="00C4543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https://www.transport.gov.scot/coronavirus-covid-19/transport-transition-plan/advice-on-how-to-travel-safely/</w:t>
              </w:r>
            </w:hyperlink>
          </w:p>
          <w:p w14:paraId="490D0DB4" w14:textId="5360BD9D" w:rsidR="005C023E" w:rsidRDefault="005C023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4294D" w14:paraId="1DC924F4" w14:textId="77777777" w:rsidTr="0034294D">
        <w:tc>
          <w:tcPr>
            <w:tcW w:w="2795" w:type="dxa"/>
          </w:tcPr>
          <w:p w14:paraId="3D4911F6" w14:textId="2E67B276" w:rsidR="000811DE" w:rsidRDefault="005C023E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361E40" wp14:editId="46335EBB">
                  <wp:extent cx="1512000" cy="1512000"/>
                  <wp:effectExtent l="0" t="0" r="0" b="0"/>
                  <wp:docPr id="255" name="Picture 255" descr="UK Map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K Map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742EE9F" w14:textId="32C33A05" w:rsidR="000811DE" w:rsidRPr="005943DB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travel to a different country than Scotland you should find out the rules for that area</w:t>
            </w:r>
            <w:r w:rsidR="0094483B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40D7364B" w14:textId="77777777" w:rsidTr="0034294D">
        <w:tc>
          <w:tcPr>
            <w:tcW w:w="2795" w:type="dxa"/>
          </w:tcPr>
          <w:p w14:paraId="00B304A7" w14:textId="7B472E38" w:rsidR="000811DE" w:rsidRDefault="00A9673E" w:rsidP="000811DE">
            <w:pPr>
              <w:rPr>
                <w:lang w:val="en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6C8EF8" wp14:editId="482CF4DD">
                  <wp:extent cx="1512000" cy="1512000"/>
                  <wp:effectExtent l="0" t="0" r="0" b="0"/>
                  <wp:docPr id="282" name="Picture 282" descr="Aero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Aero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09D7"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59208430" wp14:editId="7343A8DF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821690</wp:posOffset>
                  </wp:positionV>
                  <wp:extent cx="583565" cy="583565"/>
                  <wp:effectExtent l="0" t="0" r="6985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61" w:type="dxa"/>
          </w:tcPr>
          <w:p w14:paraId="6EC619C3" w14:textId="78FA3B56" w:rsidR="000811DE" w:rsidRPr="001E680F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not travel to </w:t>
            </w:r>
            <w:r w:rsidR="002F0580">
              <w:rPr>
                <w:rFonts w:ascii="Arial" w:hAnsi="Arial" w:cs="Arial"/>
                <w:sz w:val="32"/>
                <w:szCs w:val="32"/>
              </w:rPr>
              <w:t>a country that is not in the UK and Ireland unless you have to</w:t>
            </w:r>
            <w:r w:rsidR="00B6231A">
              <w:rPr>
                <w:rFonts w:ascii="Arial" w:hAnsi="Arial" w:cs="Arial"/>
                <w:sz w:val="32"/>
                <w:szCs w:val="32"/>
              </w:rPr>
              <w:t xml:space="preserve"> for a very important reason</w:t>
            </w:r>
            <w:r w:rsidR="0094483B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5F09D7" w14:paraId="2C66EB6A" w14:textId="77777777" w:rsidTr="0034294D">
        <w:trPr>
          <w:trHeight w:val="699"/>
        </w:trPr>
        <w:tc>
          <w:tcPr>
            <w:tcW w:w="10456" w:type="dxa"/>
            <w:gridSpan w:val="2"/>
          </w:tcPr>
          <w:p w14:paraId="1EE4037F" w14:textId="10012B98" w:rsidR="005F09D7" w:rsidRDefault="005F09D7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3F6069">
              <w:rPr>
                <w:rFonts w:ascii="Arial" w:hAnsi="Arial" w:cs="Arial"/>
                <w:sz w:val="40"/>
                <w:szCs w:val="40"/>
                <w:lang w:val="en" w:eastAsia="en-GB"/>
              </w:rPr>
              <w:lastRenderedPageBreak/>
              <w:t>Going to pubs and restaurant</w:t>
            </w:r>
          </w:p>
        </w:tc>
      </w:tr>
      <w:tr w:rsidR="0034294D" w14:paraId="5576D3B5" w14:textId="77777777" w:rsidTr="0034294D">
        <w:tc>
          <w:tcPr>
            <w:tcW w:w="2795" w:type="dxa"/>
          </w:tcPr>
          <w:p w14:paraId="28D97347" w14:textId="5381ABA6" w:rsidR="000811DE" w:rsidRDefault="0094483B" w:rsidP="000811DE">
            <w:pPr>
              <w:rPr>
                <w:lang w:val="en"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0D1C05C0" wp14:editId="09777A2D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884555</wp:posOffset>
                  </wp:positionV>
                  <wp:extent cx="583565" cy="583565"/>
                  <wp:effectExtent l="0" t="0" r="6985" b="698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430F">
              <w:rPr>
                <w:noProof/>
                <w:lang w:eastAsia="en-GB"/>
              </w:rPr>
              <w:drawing>
                <wp:inline distT="0" distB="0" distL="0" distR="0" wp14:anchorId="42A85437" wp14:editId="655CF797">
                  <wp:extent cx="1512000" cy="1512000"/>
                  <wp:effectExtent l="0" t="0" r="0" b="0"/>
                  <wp:docPr id="34" name="Picture 34" descr="Place p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Place p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9282DEE" w14:textId="584185CC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not visit a pub or restaurant </w:t>
            </w:r>
            <w:r w:rsidR="00A97213">
              <w:rPr>
                <w:rFonts w:ascii="Arial" w:hAnsi="Arial" w:cs="Arial"/>
                <w:sz w:val="32"/>
                <w:szCs w:val="32"/>
              </w:rPr>
              <w:t>with people in your Christmas bubble you do not live with.</w:t>
            </w:r>
          </w:p>
        </w:tc>
      </w:tr>
      <w:tr w:rsidR="0094483B" w14:paraId="4C818DDE" w14:textId="77777777" w:rsidTr="0034294D">
        <w:tc>
          <w:tcPr>
            <w:tcW w:w="2795" w:type="dxa"/>
          </w:tcPr>
          <w:p w14:paraId="46507C7D" w14:textId="4A37A6AB" w:rsidR="0094483B" w:rsidRDefault="005C7872" w:rsidP="000811DE">
            <w:pP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1B9CC" wp14:editId="6141B27B">
                  <wp:extent cx="1512000" cy="1512000"/>
                  <wp:effectExtent l="0" t="0" r="0" b="0"/>
                  <wp:docPr id="36" name="Picture 36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8C4AF30" w14:textId="4FD3EF2A" w:rsidR="0094483B" w:rsidRDefault="005C7872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do not have a Christmas bubble then you should follow your local rules</w:t>
            </w:r>
            <w:r w:rsidR="00DF4C46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94483B" w14:paraId="7EBE04F3" w14:textId="77777777" w:rsidTr="0034294D">
        <w:tc>
          <w:tcPr>
            <w:tcW w:w="10456" w:type="dxa"/>
            <w:gridSpan w:val="2"/>
          </w:tcPr>
          <w:p w14:paraId="30065A2C" w14:textId="3151A16E" w:rsidR="0094483B" w:rsidRDefault="0094483B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3F6069"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Staying in tourist accommodation</w:t>
            </w:r>
          </w:p>
        </w:tc>
      </w:tr>
      <w:tr w:rsidR="0034294D" w14:paraId="4B3FFEFE" w14:textId="77777777" w:rsidTr="0034294D">
        <w:tc>
          <w:tcPr>
            <w:tcW w:w="2795" w:type="dxa"/>
          </w:tcPr>
          <w:p w14:paraId="1B5DA485" w14:textId="5629EC93" w:rsidR="000811DE" w:rsidRPr="003F6069" w:rsidRDefault="00DF4C46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65B49F" wp14:editId="55CEFCD8">
                  <wp:extent cx="1512000" cy="1512000"/>
                  <wp:effectExtent l="0" t="0" r="0" b="0"/>
                  <wp:docPr id="52" name="Picture 52" descr="Farm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Farm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27D47FF" w14:textId="108AF5B4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Christmas bubble can meet or stay in self-catering accommodation</w:t>
            </w:r>
            <w:r w:rsidR="00DF4C46">
              <w:rPr>
                <w:rFonts w:ascii="Arial" w:hAnsi="Arial" w:cs="Arial"/>
                <w:sz w:val="32"/>
                <w:szCs w:val="32"/>
              </w:rPr>
              <w:t xml:space="preserve">. You should only do </w:t>
            </w:r>
            <w:r w:rsidR="00DF4C46" w:rsidRPr="00DF4C46">
              <w:rPr>
                <w:rFonts w:ascii="Arial" w:hAnsi="Arial" w:cs="Arial"/>
                <w:b/>
                <w:bCs/>
                <w:sz w:val="32"/>
                <w:szCs w:val="32"/>
              </w:rPr>
              <w:t>if you have to</w:t>
            </w:r>
            <w:r w:rsidR="00DF4C46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</w:tc>
      </w:tr>
      <w:tr w:rsidR="00A97213" w14:paraId="236BB50B" w14:textId="77777777" w:rsidTr="0034294D">
        <w:tc>
          <w:tcPr>
            <w:tcW w:w="2795" w:type="dxa"/>
          </w:tcPr>
          <w:p w14:paraId="182D50E7" w14:textId="55A99478" w:rsidR="00A97213" w:rsidRDefault="00075FB1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B1978F" wp14:editId="69102C3A">
                  <wp:extent cx="1512000" cy="1512000"/>
                  <wp:effectExtent l="0" t="0" r="0" b="0"/>
                  <wp:docPr id="283" name="Picture 283" descr="Farm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Farm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D8571CE" w14:textId="0B5C2051" w:rsidR="00A97213" w:rsidRDefault="00A97213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Christmas bubble</w:t>
            </w:r>
            <w:r w:rsidR="00075FB1">
              <w:rPr>
                <w:rFonts w:ascii="Arial" w:hAnsi="Arial" w:cs="Arial"/>
                <w:sz w:val="32"/>
                <w:szCs w:val="32"/>
              </w:rPr>
              <w:t xml:space="preserve"> should try not to stay in the same holiday house.</w:t>
            </w:r>
          </w:p>
        </w:tc>
      </w:tr>
      <w:tr w:rsidR="0034294D" w14:paraId="310EC734" w14:textId="77777777" w:rsidTr="0034294D">
        <w:tc>
          <w:tcPr>
            <w:tcW w:w="2795" w:type="dxa"/>
          </w:tcPr>
          <w:p w14:paraId="48C472E4" w14:textId="3A592463" w:rsidR="000811DE" w:rsidRPr="003F6069" w:rsidRDefault="00F02A12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D5AD8E" wp14:editId="086FCDEC">
                  <wp:extent cx="1512000" cy="1512000"/>
                  <wp:effectExtent l="0" t="0" r="0" b="0"/>
                  <wp:docPr id="38" name="Picture 38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378818D" w14:textId="16FE787C" w:rsidR="000811DE" w:rsidRDefault="00DF4C46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Someone in your Christmas bubble has to live in the council area where the </w:t>
            </w:r>
            <w:r w:rsidR="00F02A12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>elf-catering accommodation is.</w:t>
            </w:r>
          </w:p>
        </w:tc>
      </w:tr>
      <w:tr w:rsidR="001A7F20" w14:paraId="1B82EB29" w14:textId="77777777" w:rsidTr="0034294D">
        <w:tc>
          <w:tcPr>
            <w:tcW w:w="2795" w:type="dxa"/>
          </w:tcPr>
          <w:p w14:paraId="668EC9F8" w14:textId="3176E86F" w:rsidR="001A7F20" w:rsidRDefault="008F1574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CA0D45" wp14:editId="0B8ABFCE">
                  <wp:extent cx="1616400" cy="1512000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738A3" w14:textId="2C4E6732" w:rsidR="008F1574" w:rsidRDefault="008F1574" w:rsidP="000811DE">
            <w:pPr>
              <w:rPr>
                <w:noProof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25653BD6" wp14:editId="1FED6BC8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981710</wp:posOffset>
                  </wp:positionV>
                  <wp:extent cx="583565" cy="583565"/>
                  <wp:effectExtent l="0" t="0" r="6985" b="698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5943E4FB" wp14:editId="1CB450B8">
                  <wp:extent cx="1512000" cy="1512000"/>
                  <wp:effectExtent l="0" t="0" r="0" b="0"/>
                  <wp:docPr id="44" name="Picture 44" descr="Place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Place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FFEB8" w14:textId="309B0122" w:rsidR="008F1574" w:rsidRDefault="008F1574" w:rsidP="000811DE">
            <w:pPr>
              <w:rPr>
                <w:noProof/>
              </w:rPr>
            </w:pPr>
          </w:p>
        </w:tc>
        <w:tc>
          <w:tcPr>
            <w:tcW w:w="7661" w:type="dxa"/>
          </w:tcPr>
          <w:p w14:paraId="2D1BB887" w14:textId="42B93318" w:rsidR="001A7F20" w:rsidRDefault="001A7F20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Not everyone in your Christmas bubble can stay in the same hotel</w:t>
            </w:r>
            <w:r w:rsidR="00075FB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A7F20" w14:paraId="6897066C" w14:textId="77777777" w:rsidTr="0034294D">
        <w:trPr>
          <w:trHeight w:val="2630"/>
        </w:trPr>
        <w:tc>
          <w:tcPr>
            <w:tcW w:w="2795" w:type="dxa"/>
          </w:tcPr>
          <w:p w14:paraId="7268F81F" w14:textId="35F07BB5" w:rsidR="001A7F20" w:rsidRDefault="008F1574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68D09" wp14:editId="733A883B">
                  <wp:extent cx="1512000" cy="1512000"/>
                  <wp:effectExtent l="0" t="0" r="0" b="0"/>
                  <wp:docPr id="42" name="Picture 42" descr="Place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Place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003B080" w14:textId="5D5D06B1" w:rsidR="001A7F20" w:rsidRDefault="001A7F20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stay in the same hotel </w:t>
            </w:r>
            <w:r w:rsidR="008F1574">
              <w:rPr>
                <w:rFonts w:ascii="Arial" w:hAnsi="Arial" w:cs="Arial"/>
                <w:sz w:val="32"/>
                <w:szCs w:val="32"/>
              </w:rPr>
              <w:t xml:space="preserve">if you go from there to visit your Christmas bubble in another place. </w:t>
            </w:r>
          </w:p>
        </w:tc>
      </w:tr>
      <w:tr w:rsidR="00F02A12" w14:paraId="14BBB215" w14:textId="77777777" w:rsidTr="0034294D">
        <w:trPr>
          <w:trHeight w:val="556"/>
        </w:trPr>
        <w:tc>
          <w:tcPr>
            <w:tcW w:w="10456" w:type="dxa"/>
            <w:gridSpan w:val="2"/>
          </w:tcPr>
          <w:p w14:paraId="382C40B8" w14:textId="4C854908" w:rsidR="00F02A12" w:rsidRDefault="00F02A12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D2625F"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Visiting and caring for others</w:t>
            </w:r>
          </w:p>
        </w:tc>
      </w:tr>
      <w:tr w:rsidR="0034294D" w14:paraId="7C27926D" w14:textId="77777777" w:rsidTr="0034294D">
        <w:tc>
          <w:tcPr>
            <w:tcW w:w="2795" w:type="dxa"/>
          </w:tcPr>
          <w:p w14:paraId="45935AC5" w14:textId="77777777" w:rsidR="000811DE" w:rsidRDefault="000811DE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</w:p>
          <w:p w14:paraId="51DBAA2E" w14:textId="77777777" w:rsidR="00FE6631" w:rsidRDefault="00FE6631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</w:p>
          <w:p w14:paraId="6B54C0F7" w14:textId="05136072" w:rsidR="00FE6631" w:rsidRPr="00D2625F" w:rsidRDefault="00D22D65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4BDA9D48" wp14:editId="46AAC674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1545590</wp:posOffset>
                  </wp:positionV>
                  <wp:extent cx="1511935" cy="1511935"/>
                  <wp:effectExtent l="0" t="0" r="0" b="0"/>
                  <wp:wrapNone/>
                  <wp:docPr id="47" name="Picture 47" descr="Care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Care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631">
              <w:rPr>
                <w:noProof/>
                <w:lang w:eastAsia="en-GB"/>
              </w:rPr>
              <w:drawing>
                <wp:inline distT="0" distB="0" distL="0" distR="0" wp14:anchorId="5EC4A8CB" wp14:editId="00CF119C">
                  <wp:extent cx="1512000" cy="1512000"/>
                  <wp:effectExtent l="0" t="0" r="0" b="0"/>
                  <wp:docPr id="46" name="Picture 46" descr="Place Hospi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Place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6E21123" w14:textId="22FED7A1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people will want to visit people in a</w:t>
            </w:r>
            <w:r w:rsidR="00AC6547">
              <w:rPr>
                <w:rFonts w:ascii="Arial" w:hAnsi="Arial" w:cs="Arial"/>
                <w:sz w:val="32"/>
                <w:szCs w:val="32"/>
              </w:rPr>
              <w:t>: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CB92AE5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1BA506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7F53B3" w14:textId="18FC95F4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Hospital</w:t>
            </w:r>
            <w:r w:rsidR="0049704D">
              <w:rPr>
                <w:rFonts w:ascii="Arial" w:hAnsi="Arial" w:cs="Arial"/>
                <w:sz w:val="32"/>
                <w:szCs w:val="32"/>
              </w:rPr>
              <w:t xml:space="preserve"> or hospice </w:t>
            </w:r>
          </w:p>
          <w:p w14:paraId="66D63F26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216BE4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1F8EEE3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3529FF7" w14:textId="77777777" w:rsidR="00FE6631" w:rsidRDefault="00FE6631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BFAE4F" w14:textId="77777777" w:rsidR="00FE6631" w:rsidRDefault="00FE6631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B8C83B" w14:textId="5298CD32" w:rsidR="00FE6631" w:rsidRDefault="00FE6631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BAFD6D" w14:textId="02E778D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Care home</w:t>
            </w:r>
          </w:p>
          <w:p w14:paraId="69BAF92B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72780B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3CA706" w14:textId="77777777" w:rsidR="008F1574" w:rsidRDefault="008F1574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EA44D8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7BA9A3" w14:textId="0C14ED8F" w:rsidR="0049704D" w:rsidRDefault="0049704D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4294D" w14:paraId="375CE3B4" w14:textId="77777777" w:rsidTr="0034294D">
        <w:tc>
          <w:tcPr>
            <w:tcW w:w="2795" w:type="dxa"/>
          </w:tcPr>
          <w:p w14:paraId="50F56287" w14:textId="0E8D3FEF" w:rsidR="000811DE" w:rsidRPr="00D2625F" w:rsidRDefault="004A5D2D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54FF1675" wp14:editId="486BFFFE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861695</wp:posOffset>
                  </wp:positionV>
                  <wp:extent cx="583565" cy="583565"/>
                  <wp:effectExtent l="0" t="0" r="6985" b="698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3636E9F" wp14:editId="76480B03">
                  <wp:extent cx="1616400" cy="1512000"/>
                  <wp:effectExtent l="0" t="0" r="317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0D1B014" w14:textId="25A2F9FB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safest thing to </w:t>
            </w:r>
            <w:r w:rsidR="004A5D2D">
              <w:rPr>
                <w:rFonts w:ascii="Arial" w:hAnsi="Arial" w:cs="Arial"/>
                <w:sz w:val="32"/>
                <w:szCs w:val="32"/>
              </w:rPr>
              <w:t>do if you want to keep visiting these places is not to have a Christmas bubble</w:t>
            </w:r>
            <w:r w:rsidR="00AC654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421439BD" w14:textId="77777777" w:rsidTr="0034294D">
        <w:tc>
          <w:tcPr>
            <w:tcW w:w="2795" w:type="dxa"/>
          </w:tcPr>
          <w:p w14:paraId="5CBB4CE4" w14:textId="792184E8" w:rsidR="000811DE" w:rsidRPr="00D2625F" w:rsidRDefault="00F077F4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F4A3A8" wp14:editId="653722BF">
                  <wp:extent cx="1512000" cy="1512000"/>
                  <wp:effectExtent l="0" t="0" r="0" b="0"/>
                  <wp:docPr id="50" name="Picture 50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F02598F" w14:textId="2F89EB4D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read more information about visiting care homes during Christmas here</w:t>
            </w:r>
            <w:r w:rsidR="006670A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9EF14F5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81AE9B" w14:textId="4CF503AC" w:rsidR="000811DE" w:rsidRDefault="00211684" w:rsidP="000811DE">
            <w:pPr>
              <w:rPr>
                <w:rFonts w:ascii="Arial" w:hAnsi="Arial" w:cs="Arial"/>
                <w:sz w:val="32"/>
                <w:szCs w:val="32"/>
              </w:rPr>
            </w:pPr>
            <w:hyperlink r:id="rId53" w:history="1">
              <w:r w:rsidR="000811DE" w:rsidRPr="00C4543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https://www.gov.scot/publications/coronavirus-covid-19-adult-care-homes-visiting-guidance/</w:t>
              </w:r>
            </w:hyperlink>
          </w:p>
        </w:tc>
      </w:tr>
      <w:tr w:rsidR="0034294D" w14:paraId="0A4FD1D4" w14:textId="77777777" w:rsidTr="0034294D">
        <w:tc>
          <w:tcPr>
            <w:tcW w:w="2795" w:type="dxa"/>
          </w:tcPr>
          <w:p w14:paraId="5E8F77BD" w14:textId="35E58B9C" w:rsidR="000811DE" w:rsidRPr="00D2625F" w:rsidRDefault="00F077F4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29C2BA" wp14:editId="5720385A">
                  <wp:extent cx="1512000" cy="1512000"/>
                  <wp:effectExtent l="0" t="0" r="0" b="0"/>
                  <wp:docPr id="51" name="Picture 51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0F1762F" w14:textId="7322E798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still go into another house to care for a relative</w:t>
            </w:r>
            <w:r w:rsidR="006670A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28E14205" w14:textId="77777777" w:rsidTr="0034294D">
        <w:tc>
          <w:tcPr>
            <w:tcW w:w="2795" w:type="dxa"/>
          </w:tcPr>
          <w:p w14:paraId="09333286" w14:textId="31041986" w:rsidR="000811DE" w:rsidRPr="00D2625F" w:rsidRDefault="00DE1C7C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53FE47" wp14:editId="024EA00C">
                  <wp:extent cx="1512000" cy="1512000"/>
                  <wp:effectExtent l="0" t="0" r="0" b="0"/>
                  <wp:docPr id="53" name="Picture 53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C26002C" w14:textId="1D1BB48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be very careful to follow the rules on physical distancing and hygiene when you do this</w:t>
            </w:r>
            <w:r w:rsidR="006670A5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34294D" w14:paraId="47388B09" w14:textId="77777777" w:rsidTr="0034294D">
        <w:tc>
          <w:tcPr>
            <w:tcW w:w="2795" w:type="dxa"/>
          </w:tcPr>
          <w:p w14:paraId="403A6B5B" w14:textId="524F9979" w:rsidR="000811DE" w:rsidRPr="00D2625F" w:rsidRDefault="0031131F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BF94B1" wp14:editId="1AB82D0F">
                  <wp:extent cx="1512000" cy="1512000"/>
                  <wp:effectExtent l="0" t="0" r="0" b="0"/>
                  <wp:docPr id="54" name="Picture 54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56ABAC7" w14:textId="6D97D47A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find more easy read information on this here</w:t>
            </w:r>
            <w:r w:rsidR="006670A5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3CA684A9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35638B" w14:textId="4DB6077A" w:rsidR="000811DE" w:rsidRDefault="00211684" w:rsidP="000811DE">
            <w:pPr>
              <w:rPr>
                <w:rFonts w:ascii="Arial" w:hAnsi="Arial" w:cs="Arial"/>
                <w:sz w:val="32"/>
                <w:szCs w:val="32"/>
              </w:rPr>
            </w:pPr>
            <w:hyperlink r:id="rId54" w:history="1">
              <w:r w:rsidR="000811DE" w:rsidRPr="00C4543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https://www.nhsinform.scot/translations/formats/easy-read/coronavirus-covid-19</w:t>
              </w:r>
            </w:hyperlink>
          </w:p>
        </w:tc>
      </w:tr>
      <w:tr w:rsidR="00A67B52" w14:paraId="25DA8C38" w14:textId="77777777" w:rsidTr="0034294D">
        <w:tc>
          <w:tcPr>
            <w:tcW w:w="2795" w:type="dxa"/>
          </w:tcPr>
          <w:p w14:paraId="67008803" w14:textId="2CB7B4CE" w:rsidR="00A67B52" w:rsidRDefault="001473F3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3DD4EA" wp14:editId="676950BA">
                  <wp:extent cx="1512000" cy="1512000"/>
                  <wp:effectExtent l="0" t="0" r="0" b="0"/>
                  <wp:docPr id="55" name="Picture 55" descr="Priso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Priso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D8C42FF" w14:textId="77777777" w:rsidR="00A67B52" w:rsidRDefault="00A67B52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are part of a Christmas bubble you can still visit someone in prison</w:t>
            </w:r>
            <w:r w:rsidR="006670A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943BFE9" w14:textId="77777777" w:rsidR="0034294D" w:rsidRDefault="0034294D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CCB7CF7" w14:textId="77777777" w:rsidR="0034294D" w:rsidRDefault="0034294D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099F88" w14:textId="77777777" w:rsidR="0034294D" w:rsidRDefault="0034294D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C1A9B9" w14:textId="77777777" w:rsidR="0034294D" w:rsidRDefault="0034294D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1A6EC078" w14:textId="7D39FD91" w:rsidR="0034294D" w:rsidRDefault="0034294D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473F3" w14:paraId="066CCF57" w14:textId="77777777" w:rsidTr="0034294D">
        <w:tc>
          <w:tcPr>
            <w:tcW w:w="10456" w:type="dxa"/>
            <w:gridSpan w:val="2"/>
          </w:tcPr>
          <w:p w14:paraId="650EDE23" w14:textId="1B81E9F6" w:rsidR="001473F3" w:rsidRDefault="001473F3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  <w:lang w:eastAsia="en-GB"/>
              </w:rPr>
              <w:lastRenderedPageBreak/>
              <w:t>Students</w:t>
            </w:r>
          </w:p>
        </w:tc>
      </w:tr>
      <w:tr w:rsidR="00D51D7A" w14:paraId="17F73183" w14:textId="77777777" w:rsidTr="0034294D">
        <w:tc>
          <w:tcPr>
            <w:tcW w:w="2795" w:type="dxa"/>
          </w:tcPr>
          <w:p w14:paraId="04FC11CC" w14:textId="08F59433" w:rsidR="000811DE" w:rsidRPr="00D2625F" w:rsidRDefault="007A2BC1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328F7" wp14:editId="3B876DAA">
                  <wp:extent cx="1512000" cy="1512000"/>
                  <wp:effectExtent l="0" t="0" r="0" b="0"/>
                  <wp:docPr id="56" name="Picture 56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5437548" w14:textId="24DBFA2C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a student goes</w:t>
            </w:r>
            <w:r w:rsidR="006670A5">
              <w:rPr>
                <w:rFonts w:ascii="Arial" w:hAnsi="Arial" w:cs="Arial"/>
                <w:sz w:val="32"/>
                <w:szCs w:val="32"/>
              </w:rPr>
              <w:t xml:space="preserve"> to a family</w:t>
            </w:r>
            <w:r>
              <w:rPr>
                <w:rFonts w:ascii="Arial" w:hAnsi="Arial" w:cs="Arial"/>
                <w:sz w:val="32"/>
                <w:szCs w:val="32"/>
              </w:rPr>
              <w:t xml:space="preserve"> home for Christmas then they become part of the household</w:t>
            </w:r>
            <w:r w:rsidR="00247E7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7A2BC1">
              <w:rPr>
                <w:rFonts w:ascii="Arial" w:hAnsi="Arial" w:cs="Arial"/>
                <w:sz w:val="32"/>
                <w:szCs w:val="32"/>
              </w:rPr>
              <w:t xml:space="preserve">at </w:t>
            </w:r>
            <w:r w:rsidR="006670A5">
              <w:rPr>
                <w:rFonts w:ascii="Arial" w:hAnsi="Arial" w:cs="Arial"/>
                <w:sz w:val="32"/>
                <w:szCs w:val="32"/>
              </w:rPr>
              <w:t>their family home.</w:t>
            </w:r>
          </w:p>
        </w:tc>
      </w:tr>
      <w:tr w:rsidR="000811DE" w14:paraId="2D155AA4" w14:textId="77777777" w:rsidTr="0034294D">
        <w:tc>
          <w:tcPr>
            <w:tcW w:w="10456" w:type="dxa"/>
            <w:gridSpan w:val="2"/>
          </w:tcPr>
          <w:p w14:paraId="7B48A600" w14:textId="47C21FB1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Shared accommodation</w:t>
            </w:r>
          </w:p>
        </w:tc>
      </w:tr>
      <w:tr w:rsidR="00D51D7A" w14:paraId="79BBD11F" w14:textId="77777777" w:rsidTr="0034294D">
        <w:tc>
          <w:tcPr>
            <w:tcW w:w="2795" w:type="dxa"/>
          </w:tcPr>
          <w:p w14:paraId="4DD35A52" w14:textId="640522EA" w:rsidR="000811DE" w:rsidRDefault="0011631D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B8A31F" wp14:editId="7EE01354">
                  <wp:extent cx="1512000" cy="1512000"/>
                  <wp:effectExtent l="0" t="0" r="0" b="0"/>
                  <wp:docPr id="57" name="Picture 57" descr="Flats Blo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Flats Blo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03CDB74" w14:textId="0B9CA34A" w:rsidR="000811DE" w:rsidRDefault="00CD3873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people live together in a </w:t>
            </w:r>
            <w:r w:rsidR="0011631D">
              <w:rPr>
                <w:rFonts w:ascii="Arial" w:hAnsi="Arial" w:cs="Arial"/>
                <w:sz w:val="32"/>
                <w:szCs w:val="32"/>
              </w:rPr>
              <w:t xml:space="preserve">shared </w:t>
            </w:r>
            <w:r>
              <w:rPr>
                <w:rFonts w:ascii="Arial" w:hAnsi="Arial" w:cs="Arial"/>
                <w:sz w:val="32"/>
                <w:szCs w:val="32"/>
              </w:rPr>
              <w:t xml:space="preserve">flat or house. These people are not family members or students. </w:t>
            </w:r>
          </w:p>
        </w:tc>
      </w:tr>
      <w:tr w:rsidR="00CD3873" w14:paraId="1C0DCABB" w14:textId="77777777" w:rsidTr="0034294D">
        <w:tc>
          <w:tcPr>
            <w:tcW w:w="2795" w:type="dxa"/>
          </w:tcPr>
          <w:p w14:paraId="35616EEF" w14:textId="12839980" w:rsidR="00CD3873" w:rsidRDefault="0011631D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A4837D" wp14:editId="0B5530E6">
                  <wp:extent cx="1512000" cy="1512000"/>
                  <wp:effectExtent l="0" t="0" r="0" b="0"/>
                  <wp:docPr id="58" name="Picture 58" descr="Flats Bloc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Flats Bloc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5E98E87" w14:textId="4B5B60C8" w:rsidR="00CD3873" w:rsidRDefault="00CD3873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rules are different for</w:t>
            </w:r>
            <w:r w:rsidR="0001769B">
              <w:rPr>
                <w:rFonts w:ascii="Arial" w:hAnsi="Arial" w:cs="Arial"/>
                <w:sz w:val="32"/>
                <w:szCs w:val="32"/>
              </w:rPr>
              <w:t xml:space="preserve"> these people who live in a shared flat or house. </w:t>
            </w:r>
          </w:p>
        </w:tc>
      </w:tr>
      <w:tr w:rsidR="006F0BD2" w14:paraId="4FCA7F38" w14:textId="77777777" w:rsidTr="0034294D">
        <w:tc>
          <w:tcPr>
            <w:tcW w:w="2795" w:type="dxa"/>
          </w:tcPr>
          <w:p w14:paraId="265025FB" w14:textId="50D0A16B" w:rsidR="000811DE" w:rsidRDefault="007E5BE6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4205770" wp14:editId="50810E03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871855</wp:posOffset>
                  </wp:positionV>
                  <wp:extent cx="583565" cy="583565"/>
                  <wp:effectExtent l="0" t="0" r="6985" b="698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857ED30" wp14:editId="00331273">
                  <wp:extent cx="1616400" cy="1512000"/>
                  <wp:effectExtent l="0" t="0" r="317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BCDC34E" w14:textId="6BEBD17D" w:rsidR="000811DE" w:rsidRDefault="0001769B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These people should try not to join a Christmas bubble with </w:t>
            </w:r>
            <w:r w:rsidR="00196488">
              <w:rPr>
                <w:rFonts w:ascii="Arial" w:hAnsi="Arial" w:cs="Arial"/>
                <w:sz w:val="32"/>
                <w:szCs w:val="32"/>
              </w:rPr>
              <w:t xml:space="preserve">people not in their shared flat or house. </w:t>
            </w:r>
          </w:p>
        </w:tc>
      </w:tr>
      <w:tr w:rsidR="00D51D7A" w14:paraId="5BA2A1B4" w14:textId="77777777" w:rsidTr="0034294D">
        <w:tc>
          <w:tcPr>
            <w:tcW w:w="2795" w:type="dxa"/>
          </w:tcPr>
          <w:p w14:paraId="0CBEFB22" w14:textId="0B6BA6C5" w:rsidR="000811DE" w:rsidRDefault="002C04EC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983F8" wp14:editId="0878A7F9">
                  <wp:extent cx="1512000" cy="1512000"/>
                  <wp:effectExtent l="0" t="0" r="0" b="0"/>
                  <wp:docPr id="61" name="Picture 61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5B4FEE0" w14:textId="4BC2A939" w:rsidR="000811DE" w:rsidRPr="007E5BE6" w:rsidRDefault="000811DE" w:rsidP="007E5BE6">
            <w:pPr>
              <w:rPr>
                <w:rFonts w:ascii="Arial" w:hAnsi="Arial" w:cs="Arial"/>
                <w:sz w:val="32"/>
                <w:szCs w:val="32"/>
                <w:lang w:val="en"/>
              </w:rPr>
            </w:pPr>
            <w:r>
              <w:rPr>
                <w:rFonts w:ascii="Arial" w:hAnsi="Arial" w:cs="Arial"/>
                <w:sz w:val="32"/>
                <w:szCs w:val="32"/>
                <w:lang w:val="en"/>
              </w:rPr>
              <w:t xml:space="preserve">If </w:t>
            </w:r>
            <w:r w:rsidR="00196488">
              <w:rPr>
                <w:rFonts w:ascii="Arial" w:hAnsi="Arial" w:cs="Arial"/>
                <w:sz w:val="32"/>
                <w:szCs w:val="32"/>
                <w:lang w:val="en"/>
              </w:rPr>
              <w:t>they do join a Christmas bubble they should isolate from the</w:t>
            </w:r>
            <w:r w:rsidR="007E5BE6">
              <w:rPr>
                <w:rFonts w:ascii="Arial" w:hAnsi="Arial" w:cs="Arial"/>
                <w:sz w:val="32"/>
                <w:szCs w:val="32"/>
                <w:lang w:val="en"/>
              </w:rPr>
              <w:t xml:space="preserve"> people in their shared flat or house for 7 days. </w:t>
            </w:r>
          </w:p>
        </w:tc>
      </w:tr>
      <w:tr w:rsidR="00D51D7A" w14:paraId="0CD04F4B" w14:textId="77777777" w:rsidTr="0034294D">
        <w:tc>
          <w:tcPr>
            <w:tcW w:w="2795" w:type="dxa"/>
          </w:tcPr>
          <w:p w14:paraId="346DCFB4" w14:textId="5E6E7D8C" w:rsidR="000811DE" w:rsidRDefault="002C04EC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D35706" wp14:editId="79BE61FC">
                  <wp:extent cx="1512000" cy="1512000"/>
                  <wp:effectExtent l="0" t="0" r="0" b="0"/>
                  <wp:docPr id="62" name="Picture 62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382BE789" w14:textId="52151601" w:rsidR="002C04EC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means </w:t>
            </w:r>
            <w:r w:rsidR="002C04EC">
              <w:rPr>
                <w:rFonts w:ascii="Arial" w:hAnsi="Arial" w:cs="Arial"/>
                <w:sz w:val="32"/>
                <w:szCs w:val="32"/>
              </w:rPr>
              <w:t>they</w:t>
            </w:r>
            <w:r>
              <w:rPr>
                <w:rFonts w:ascii="Arial" w:hAnsi="Arial" w:cs="Arial"/>
                <w:sz w:val="32"/>
                <w:szCs w:val="32"/>
              </w:rPr>
              <w:t xml:space="preserve"> should stay as far away from </w:t>
            </w:r>
            <w:r w:rsidR="002C04EC">
              <w:rPr>
                <w:rFonts w:ascii="Arial" w:hAnsi="Arial" w:cs="Arial"/>
                <w:sz w:val="32"/>
                <w:szCs w:val="32"/>
              </w:rPr>
              <w:t>the people they live wit</w:t>
            </w:r>
            <w:r w:rsidR="00E12609">
              <w:rPr>
                <w:rFonts w:ascii="Arial" w:hAnsi="Arial" w:cs="Arial"/>
                <w:sz w:val="32"/>
                <w:szCs w:val="32"/>
              </w:rPr>
              <w:t>h</w:t>
            </w:r>
            <w:r w:rsidR="002C04EC">
              <w:rPr>
                <w:rFonts w:ascii="Arial" w:hAnsi="Arial" w:cs="Arial"/>
                <w:sz w:val="32"/>
                <w:szCs w:val="32"/>
              </w:rPr>
              <w:t xml:space="preserve"> inside </w:t>
            </w:r>
            <w:r w:rsidR="00234084">
              <w:rPr>
                <w:rFonts w:ascii="Arial" w:hAnsi="Arial" w:cs="Arial"/>
                <w:sz w:val="32"/>
                <w:szCs w:val="32"/>
              </w:rPr>
              <w:t xml:space="preserve">before going to a Christmas bubble and they when they come back. </w:t>
            </w:r>
          </w:p>
          <w:p w14:paraId="46633D37" w14:textId="77777777" w:rsidR="002C04EC" w:rsidRDefault="002C04EC" w:rsidP="000811D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C5F837" w14:textId="5533F0C3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811DE" w14:paraId="11A989C3" w14:textId="77777777" w:rsidTr="0034294D">
        <w:trPr>
          <w:trHeight w:val="735"/>
        </w:trPr>
        <w:tc>
          <w:tcPr>
            <w:tcW w:w="10456" w:type="dxa"/>
            <w:gridSpan w:val="2"/>
          </w:tcPr>
          <w:p w14:paraId="7065EFB3" w14:textId="5595AD81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Places of worship</w:t>
            </w:r>
          </w:p>
        </w:tc>
      </w:tr>
      <w:tr w:rsidR="006F0BD2" w14:paraId="51A88B7F" w14:textId="77777777" w:rsidTr="0034294D">
        <w:tc>
          <w:tcPr>
            <w:tcW w:w="2795" w:type="dxa"/>
          </w:tcPr>
          <w:p w14:paraId="62CB59D9" w14:textId="6D63A1DD" w:rsidR="000811DE" w:rsidRDefault="00D9519F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457E0B" wp14:editId="5F012F0E">
                  <wp:extent cx="1512000" cy="1512000"/>
                  <wp:effectExtent l="0" t="0" r="0" b="0"/>
                  <wp:docPr id="63" name="Picture 63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E42BF10" w14:textId="7D02610C" w:rsidR="000811DE" w:rsidRDefault="000811DE" w:rsidP="000811DE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 w:rsidRPr="00701CA2">
              <w:rPr>
                <w:rFonts w:ascii="Arial" w:hAnsi="Arial" w:cs="Arial"/>
                <w:sz w:val="32"/>
                <w:szCs w:val="32"/>
              </w:rPr>
              <w:t xml:space="preserve">You </w:t>
            </w:r>
            <w:r>
              <w:rPr>
                <w:rFonts w:ascii="Arial" w:hAnsi="Arial" w:cs="Arial"/>
                <w:sz w:val="32"/>
                <w:szCs w:val="32"/>
              </w:rPr>
              <w:t>can go to</w:t>
            </w:r>
            <w:r w:rsidRPr="00701CA2">
              <w:rPr>
                <w:rFonts w:ascii="Arial" w:hAnsi="Arial" w:cs="Arial"/>
                <w:sz w:val="32"/>
                <w:szCs w:val="32"/>
              </w:rPr>
              <w:t xml:space="preserve"> a church or other place of worship with members of your </w:t>
            </w:r>
            <w:r w:rsidR="00E12609">
              <w:rPr>
                <w:rFonts w:ascii="Arial" w:hAnsi="Arial" w:cs="Arial"/>
                <w:sz w:val="32"/>
                <w:szCs w:val="32"/>
              </w:rPr>
              <w:t xml:space="preserve">Christmas </w:t>
            </w:r>
            <w:r w:rsidRPr="00701CA2">
              <w:rPr>
                <w:rFonts w:ascii="Arial" w:hAnsi="Arial" w:cs="Arial"/>
                <w:sz w:val="32"/>
                <w:szCs w:val="32"/>
              </w:rPr>
              <w:t>bubble.</w:t>
            </w:r>
          </w:p>
        </w:tc>
      </w:tr>
      <w:tr w:rsidR="006F0BD2" w14:paraId="5F034B64" w14:textId="77777777" w:rsidTr="0034294D">
        <w:tc>
          <w:tcPr>
            <w:tcW w:w="2795" w:type="dxa"/>
          </w:tcPr>
          <w:p w14:paraId="16131236" w14:textId="5C858B23" w:rsidR="000811DE" w:rsidRDefault="00D9519F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37AC3D" wp14:editId="14D75091">
                  <wp:extent cx="1512000" cy="1512000"/>
                  <wp:effectExtent l="0" t="0" r="0" b="0"/>
                  <wp:docPr id="256" name="Picture 256" descr="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26666E8" w14:textId="68778320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701CA2">
              <w:rPr>
                <w:rFonts w:ascii="Arial" w:hAnsi="Arial" w:cs="Arial"/>
                <w:sz w:val="32"/>
                <w:szCs w:val="32"/>
              </w:rPr>
              <w:t xml:space="preserve">Maximum numbers at individual places of worship will depend on </w:t>
            </w:r>
            <w:r>
              <w:rPr>
                <w:rFonts w:ascii="Arial" w:hAnsi="Arial" w:cs="Arial"/>
                <w:sz w:val="32"/>
                <w:szCs w:val="32"/>
              </w:rPr>
              <w:t xml:space="preserve">where the church is and how many people can fit inside. </w:t>
            </w:r>
          </w:p>
          <w:p w14:paraId="74AE5517" w14:textId="7C5F92AB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0BD2" w14:paraId="18B68654" w14:textId="77777777" w:rsidTr="0034294D">
        <w:tc>
          <w:tcPr>
            <w:tcW w:w="2795" w:type="dxa"/>
          </w:tcPr>
          <w:p w14:paraId="52714312" w14:textId="2A707C97" w:rsidR="000811DE" w:rsidRDefault="00CD6051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688340" wp14:editId="1C7FF24A">
                  <wp:extent cx="1512000" cy="1512000"/>
                  <wp:effectExtent l="0" t="0" r="0" b="0"/>
                  <wp:docPr id="257" name="Picture 257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92222DC" w14:textId="77777777" w:rsidR="00CD6051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701CA2">
              <w:rPr>
                <w:rFonts w:ascii="Arial" w:hAnsi="Arial" w:cs="Arial"/>
                <w:sz w:val="32"/>
                <w:szCs w:val="32"/>
              </w:rPr>
              <w:t xml:space="preserve">For more information </w:t>
            </w:r>
            <w:r w:rsidR="00CD6051">
              <w:rPr>
                <w:rFonts w:ascii="Arial" w:hAnsi="Arial" w:cs="Arial"/>
                <w:sz w:val="32"/>
                <w:szCs w:val="32"/>
              </w:rPr>
              <w:t>about going to places of worship here</w:t>
            </w:r>
          </w:p>
          <w:p w14:paraId="449C0AEF" w14:textId="77777777" w:rsidR="00CD6051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0754D8B" w14:textId="5C2CA778" w:rsidR="000811DE" w:rsidRDefault="00211684" w:rsidP="000811DE">
            <w:pPr>
              <w:rPr>
                <w:rFonts w:ascii="Arial" w:hAnsi="Arial" w:cs="Arial"/>
                <w:sz w:val="32"/>
                <w:szCs w:val="32"/>
              </w:rPr>
            </w:pPr>
            <w:hyperlink r:id="rId57" w:history="1">
              <w:r w:rsidR="00690D34" w:rsidRPr="00C45438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https://www.gov.scot/publications/coronavirus-covid-19-protection-levels/pages/protection-level-4/</w:t>
              </w:r>
            </w:hyperlink>
          </w:p>
          <w:p w14:paraId="5E26FCA1" w14:textId="5E166854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472FB" w14:paraId="2BC4E17F" w14:textId="77777777" w:rsidTr="0034294D">
        <w:tc>
          <w:tcPr>
            <w:tcW w:w="10456" w:type="dxa"/>
            <w:gridSpan w:val="2"/>
          </w:tcPr>
          <w:p w14:paraId="2F214E48" w14:textId="69968492" w:rsidR="000472FB" w:rsidRPr="00701CA2" w:rsidRDefault="000472FB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FE0FC7"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Self isolation</w:t>
            </w:r>
          </w:p>
        </w:tc>
      </w:tr>
      <w:tr w:rsidR="00FE0FC7" w14:paraId="5DB725EB" w14:textId="77777777" w:rsidTr="0034294D">
        <w:tc>
          <w:tcPr>
            <w:tcW w:w="2795" w:type="dxa"/>
          </w:tcPr>
          <w:p w14:paraId="0FE9B1F3" w14:textId="449364BC" w:rsidR="00FE0FC7" w:rsidRPr="00FE0FC7" w:rsidRDefault="005622F2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2F5E58" wp14:editId="43B354A0">
                  <wp:extent cx="1512000" cy="1512000"/>
                  <wp:effectExtent l="0" t="0" r="0" b="0"/>
                  <wp:docPr id="261" name="Picture 261" descr="Stay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Stay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35C79BE" w14:textId="760D4C5E" w:rsidR="00FE0FC7" w:rsidRPr="00701CA2" w:rsidRDefault="00690D34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people will be staying at home because of coronavirus symptoms.</w:t>
            </w:r>
          </w:p>
        </w:tc>
      </w:tr>
      <w:tr w:rsidR="00FE0FC7" w14:paraId="111163FD" w14:textId="77777777" w:rsidTr="0034294D">
        <w:tc>
          <w:tcPr>
            <w:tcW w:w="2795" w:type="dxa"/>
          </w:tcPr>
          <w:p w14:paraId="1C035F11" w14:textId="29B47BBF" w:rsidR="00FE0FC7" w:rsidRPr="00FE0FC7" w:rsidRDefault="00690D34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FD30C3B" wp14:editId="126F96B4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852805</wp:posOffset>
                  </wp:positionV>
                  <wp:extent cx="583565" cy="583565"/>
                  <wp:effectExtent l="0" t="0" r="6985" b="698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140EBBA" wp14:editId="12A01B30">
                  <wp:extent cx="1616400" cy="1512000"/>
                  <wp:effectExtent l="0" t="0" r="317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862CAF8" w14:textId="09F8D29D" w:rsidR="00FE0FC7" w:rsidRPr="00701CA2" w:rsidRDefault="00690D34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people must not join a Christmas bubble.</w:t>
            </w: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AC1626" w14:paraId="21AE24AF" w14:textId="77777777" w:rsidTr="0034294D">
        <w:tc>
          <w:tcPr>
            <w:tcW w:w="10456" w:type="dxa"/>
            <w:gridSpan w:val="2"/>
          </w:tcPr>
          <w:p w14:paraId="4E39FD10" w14:textId="0290CEEB" w:rsidR="00AC1626" w:rsidRDefault="00AC1626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Shopping</w:t>
            </w:r>
          </w:p>
        </w:tc>
      </w:tr>
      <w:tr w:rsidR="006F0BD2" w14:paraId="24C06877" w14:textId="77777777" w:rsidTr="0034294D">
        <w:tc>
          <w:tcPr>
            <w:tcW w:w="2795" w:type="dxa"/>
          </w:tcPr>
          <w:p w14:paraId="43C0B723" w14:textId="3ADB2D56" w:rsidR="000811DE" w:rsidRDefault="00AC1626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695E89" wp14:editId="588F1D5A">
                  <wp:extent cx="1512000" cy="1512000"/>
                  <wp:effectExtent l="0" t="0" r="0" b="0"/>
                  <wp:docPr id="260" name="Picture 260" descr="Shopping Outle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Shopping Outle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33EA157" w14:textId="5F5201EB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not go shopping with people in your Christmas bubble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0811DE" w14:paraId="6C85CD67" w14:textId="77777777" w:rsidTr="0034294D">
        <w:tc>
          <w:tcPr>
            <w:tcW w:w="10456" w:type="dxa"/>
            <w:gridSpan w:val="2"/>
          </w:tcPr>
          <w:p w14:paraId="44AAEE53" w14:textId="407A4C9C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Santa and Christmas experiences</w:t>
            </w:r>
          </w:p>
        </w:tc>
      </w:tr>
      <w:tr w:rsidR="006F0BD2" w14:paraId="2D9E539C" w14:textId="77777777" w:rsidTr="0034294D">
        <w:tc>
          <w:tcPr>
            <w:tcW w:w="2795" w:type="dxa"/>
          </w:tcPr>
          <w:p w14:paraId="67815FBA" w14:textId="4FF15159" w:rsidR="000811DE" w:rsidRDefault="00715070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CA9500" wp14:editId="31C320C1">
                  <wp:extent cx="1512000" cy="1512000"/>
                  <wp:effectExtent l="0" t="0" r="0" b="0"/>
                  <wp:docPr id="263" name="Picture 263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9424001" w14:textId="68207840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Whether you can go and see Santa depends on where you live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F0BD2" w14:paraId="61F24214" w14:textId="77777777" w:rsidTr="0034294D">
        <w:tc>
          <w:tcPr>
            <w:tcW w:w="2795" w:type="dxa"/>
          </w:tcPr>
          <w:p w14:paraId="025EB0F4" w14:textId="3A5AB7FA" w:rsidR="000811DE" w:rsidRDefault="007C14DE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B1210B0" wp14:editId="3A410DF6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820420</wp:posOffset>
                  </wp:positionV>
                  <wp:extent cx="583565" cy="583565"/>
                  <wp:effectExtent l="0" t="0" r="6985" b="6985"/>
                  <wp:wrapNone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BD5B6B7" wp14:editId="10CF6586">
                  <wp:extent cx="1512000" cy="1512000"/>
                  <wp:effectExtent l="0" t="0" r="0" b="0"/>
                  <wp:docPr id="4" name="Picture 4" descr="Santa 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ta 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5B73ED6" w14:textId="40B20DF6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cannot go to see Santa or another type of Christmas experience if you live in a level 4 area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F0BD2" w14:paraId="720E628B" w14:textId="77777777" w:rsidTr="0034294D">
        <w:tc>
          <w:tcPr>
            <w:tcW w:w="2795" w:type="dxa"/>
          </w:tcPr>
          <w:p w14:paraId="481D5634" w14:textId="5F92A573" w:rsidR="000811DE" w:rsidRDefault="009D5775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E2208B" wp14:editId="59074053">
                  <wp:extent cx="1512000" cy="1512000"/>
                  <wp:effectExtent l="0" t="0" r="0" b="0"/>
                  <wp:docPr id="264" name="Picture 264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880D8EA" w14:textId="26C36535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should not travel to another council area </w:t>
            </w:r>
            <w:r w:rsidR="007C14DE">
              <w:rPr>
                <w:rFonts w:ascii="Arial" w:hAnsi="Arial" w:cs="Arial"/>
                <w:sz w:val="32"/>
                <w:szCs w:val="32"/>
              </w:rPr>
              <w:t>to see Santa if you live</w:t>
            </w:r>
            <w:r w:rsidR="00715070">
              <w:rPr>
                <w:rFonts w:ascii="Arial" w:hAnsi="Arial" w:cs="Arial"/>
                <w:sz w:val="32"/>
                <w:szCs w:val="32"/>
              </w:rPr>
              <w:t xml:space="preserve"> in a level 4 area.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6F0BD2" w14:paraId="16893C62" w14:textId="77777777" w:rsidTr="0034294D">
        <w:tc>
          <w:tcPr>
            <w:tcW w:w="2795" w:type="dxa"/>
          </w:tcPr>
          <w:p w14:paraId="57CA4C38" w14:textId="3D81BE53" w:rsidR="000811DE" w:rsidRDefault="00633CFA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6F596F" wp14:editId="0BC6C4A7">
                  <wp:extent cx="1512000" cy="1512000"/>
                  <wp:effectExtent l="0" t="0" r="0" b="0"/>
                  <wp:docPr id="265" name="Picture 265" descr="Santa 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ta 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06DAE4D4" w14:textId="425B7ED3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should be a booking system so that people do not have to queue.</w:t>
            </w:r>
          </w:p>
        </w:tc>
      </w:tr>
      <w:tr w:rsidR="006F0BD2" w14:paraId="3C661CC5" w14:textId="77777777" w:rsidTr="0034294D">
        <w:tc>
          <w:tcPr>
            <w:tcW w:w="2795" w:type="dxa"/>
          </w:tcPr>
          <w:p w14:paraId="3022A823" w14:textId="77777777" w:rsidR="000811DE" w:rsidRDefault="00633CFA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20795E" wp14:editId="5FDCCB83">
                  <wp:extent cx="1512000" cy="1512000"/>
                  <wp:effectExtent l="0" t="0" r="0" b="0"/>
                  <wp:docPr id="266" name="Picture 266" descr="Santa Cl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ta Cla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0CE78" w14:textId="3C991278" w:rsidR="00633CFA" w:rsidRDefault="00633CFA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665192" wp14:editId="0B542EED">
                  <wp:extent cx="1512000" cy="1512000"/>
                  <wp:effectExtent l="0" t="0" r="0" b="0"/>
                  <wp:docPr id="267" name="Picture 267" descr="Mother Ch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ther Ch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16C97598" w14:textId="1916BE3B" w:rsidR="000811DE" w:rsidRPr="001F48BF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</w:t>
            </w:r>
            <w:r w:rsidRPr="001F48BF">
              <w:rPr>
                <w:rFonts w:ascii="Arial" w:hAnsi="Arial" w:cs="Arial"/>
                <w:sz w:val="32"/>
                <w:szCs w:val="32"/>
              </w:rPr>
              <w:t xml:space="preserve">nly </w:t>
            </w:r>
            <w:r w:rsidR="00E12609" w:rsidRPr="00E12609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Pr="001F48B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household</w:t>
            </w:r>
            <w:r w:rsidRPr="001F48BF">
              <w:rPr>
                <w:rFonts w:ascii="Arial" w:hAnsi="Arial" w:cs="Arial"/>
                <w:sz w:val="32"/>
                <w:szCs w:val="32"/>
              </w:rPr>
              <w:t xml:space="preserve"> should visit Santa at a time and only </w:t>
            </w:r>
            <w:r w:rsidR="00633CFA" w:rsidRPr="00E12609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Pr="001F48B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adult</w:t>
            </w:r>
            <w:r w:rsidRPr="001F48BF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is allowed to go.</w:t>
            </w:r>
          </w:p>
          <w:p w14:paraId="51DD933B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0BD2" w14:paraId="6811B94F" w14:textId="77777777" w:rsidTr="0034294D">
        <w:tc>
          <w:tcPr>
            <w:tcW w:w="2795" w:type="dxa"/>
          </w:tcPr>
          <w:p w14:paraId="6A33ECEA" w14:textId="5090761D" w:rsidR="000811DE" w:rsidRDefault="00A83306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85CC5B" wp14:editId="60AECB1E">
                  <wp:extent cx="1512000" cy="1512000"/>
                  <wp:effectExtent l="0" t="0" r="0" b="0"/>
                  <wp:docPr id="268" name="Picture 268" descr="Christmas Gi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Christmas Gi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2F190F7" w14:textId="45DB0728" w:rsidR="000811DE" w:rsidRPr="001F48BF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</w:t>
            </w:r>
            <w:r w:rsidRPr="001F48BF">
              <w:rPr>
                <w:rFonts w:ascii="Arial" w:hAnsi="Arial" w:cs="Arial"/>
                <w:sz w:val="32"/>
                <w:szCs w:val="32"/>
              </w:rPr>
              <w:t>hildren must pick their own present</w:t>
            </w:r>
            <w:r>
              <w:rPr>
                <w:rFonts w:ascii="Arial" w:hAnsi="Arial" w:cs="Arial"/>
                <w:sz w:val="32"/>
                <w:szCs w:val="32"/>
              </w:rPr>
              <w:t xml:space="preserve"> instead o</w:t>
            </w:r>
            <w:r w:rsidR="00A83306">
              <w:rPr>
                <w:rFonts w:ascii="Arial" w:hAnsi="Arial" w:cs="Arial"/>
                <w:sz w:val="32"/>
                <w:szCs w:val="32"/>
              </w:rPr>
              <w:t xml:space="preserve">f </w:t>
            </w:r>
            <w:r>
              <w:rPr>
                <w:rFonts w:ascii="Arial" w:hAnsi="Arial" w:cs="Arial"/>
                <w:sz w:val="32"/>
                <w:szCs w:val="32"/>
              </w:rPr>
              <w:t>being given one by</w:t>
            </w:r>
            <w:r w:rsidRPr="001F48BF">
              <w:rPr>
                <w:rFonts w:ascii="Arial" w:hAnsi="Arial" w:cs="Arial"/>
                <w:sz w:val="32"/>
                <w:szCs w:val="32"/>
              </w:rPr>
              <w:t xml:space="preserve"> Santa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514BFDF" w14:textId="7777777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0BD2" w14:paraId="66F58032" w14:textId="77777777" w:rsidTr="0034294D">
        <w:tc>
          <w:tcPr>
            <w:tcW w:w="2795" w:type="dxa"/>
          </w:tcPr>
          <w:p w14:paraId="1C189378" w14:textId="6A8060A5" w:rsidR="000811DE" w:rsidRDefault="00D47BBA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083CC6" wp14:editId="3219DD28">
                  <wp:extent cx="1628775" cy="1493520"/>
                  <wp:effectExtent l="0" t="0" r="9525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t="4268" r="5991"/>
                          <a:stretch/>
                        </pic:blipFill>
                        <pic:spPr bwMode="auto">
                          <a:xfrm>
                            <a:off x="0" y="0"/>
                            <a:ext cx="1629298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5DE29C6" w14:textId="4BBD0A58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Children over 5 years old should wear a face covering</w:t>
            </w:r>
            <w:r w:rsidR="00A83306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6F0BD2" w14:paraId="6E2DE17E" w14:textId="77777777" w:rsidTr="0034294D">
        <w:tc>
          <w:tcPr>
            <w:tcW w:w="2795" w:type="dxa"/>
          </w:tcPr>
          <w:p w14:paraId="4E7EBE75" w14:textId="68909598" w:rsidR="000811DE" w:rsidRDefault="00867FDD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2F765" wp14:editId="29211B7F">
                  <wp:extent cx="1512000" cy="1512000"/>
                  <wp:effectExtent l="0" t="0" r="0" b="0"/>
                  <wp:docPr id="270" name="Picture 270" descr="Wash Hands 20 Seco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Wash Hands 20 Seco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F5D6D10" w14:textId="6318EE19" w:rsidR="000811DE" w:rsidRDefault="00FC6F22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should remember to wash their hands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867FDD" w14:paraId="3E66CFE6" w14:textId="77777777" w:rsidTr="0034294D">
        <w:tc>
          <w:tcPr>
            <w:tcW w:w="2795" w:type="dxa"/>
          </w:tcPr>
          <w:p w14:paraId="5514FE31" w14:textId="7C9A24E2" w:rsidR="00867FDD" w:rsidRDefault="00867FDD" w:rsidP="000811DE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085EE09" wp14:editId="6D099387">
                  <wp:extent cx="1512000" cy="1512000"/>
                  <wp:effectExtent l="0" t="0" r="0" b="0"/>
                  <wp:docPr id="272" name="Picture 272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21686E93" w14:textId="4E73101F" w:rsidR="00867FDD" w:rsidRDefault="00867FDD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should physically distance and stay 2 metres apart from each other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0811DE" w14:paraId="281CF209" w14:textId="77777777" w:rsidTr="0034294D">
        <w:tc>
          <w:tcPr>
            <w:tcW w:w="10456" w:type="dxa"/>
            <w:gridSpan w:val="2"/>
          </w:tcPr>
          <w:p w14:paraId="36605155" w14:textId="729F0E1F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40"/>
                <w:szCs w:val="40"/>
                <w:lang w:eastAsia="en-GB"/>
              </w:rPr>
              <w:t>Carol singing and music</w:t>
            </w:r>
          </w:p>
        </w:tc>
      </w:tr>
      <w:tr w:rsidR="006F0BD2" w14:paraId="39FF917E" w14:textId="77777777" w:rsidTr="0034294D">
        <w:tc>
          <w:tcPr>
            <w:tcW w:w="2795" w:type="dxa"/>
          </w:tcPr>
          <w:p w14:paraId="0E1477C6" w14:textId="2401C235" w:rsidR="000811DE" w:rsidRDefault="00CE0796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843069" wp14:editId="54421F15">
                  <wp:extent cx="1512000" cy="1512000"/>
                  <wp:effectExtent l="0" t="0" r="0" b="0"/>
                  <wp:docPr id="273" name="Picture 273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4243B18F" w14:textId="2F3E4357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3B3093">
              <w:rPr>
                <w:rFonts w:ascii="Arial" w:hAnsi="Arial" w:cs="Arial"/>
                <w:sz w:val="32"/>
                <w:szCs w:val="32"/>
              </w:rPr>
              <w:t>Carol singing and musical performances can take place only in Level 0 and 1 council areas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F0BD2" w14:paraId="39F58C21" w14:textId="77777777" w:rsidTr="0034294D">
        <w:tc>
          <w:tcPr>
            <w:tcW w:w="2795" w:type="dxa"/>
          </w:tcPr>
          <w:p w14:paraId="2DC92AA0" w14:textId="1A4810EF" w:rsidR="000811DE" w:rsidRDefault="009A0F2F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2FDD09" wp14:editId="59BE67C8">
                  <wp:extent cx="1512000" cy="1512000"/>
                  <wp:effectExtent l="0" t="0" r="0" b="0"/>
                  <wp:docPr id="276" name="Picture 276" descr="Sing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Sing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AAAC54C" w14:textId="02AA1E6D" w:rsidR="000811DE" w:rsidRPr="002A535A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</w:t>
            </w:r>
            <w:r w:rsidRPr="002A535A">
              <w:rPr>
                <w:rFonts w:ascii="Arial" w:hAnsi="Arial" w:cs="Arial"/>
                <w:sz w:val="32"/>
                <w:szCs w:val="32"/>
              </w:rPr>
              <w:t>rofessional singers and musicians</w:t>
            </w:r>
            <w:r>
              <w:rPr>
                <w:rFonts w:ascii="Arial" w:hAnsi="Arial" w:cs="Arial"/>
                <w:sz w:val="32"/>
                <w:szCs w:val="32"/>
              </w:rPr>
              <w:t xml:space="preserve"> can have performances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9750961" w14:textId="6AF9DFDB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F0BD2" w14:paraId="618471A2" w14:textId="77777777" w:rsidTr="0034294D">
        <w:tc>
          <w:tcPr>
            <w:tcW w:w="2795" w:type="dxa"/>
          </w:tcPr>
          <w:p w14:paraId="25A6842A" w14:textId="77777777" w:rsidR="000811DE" w:rsidRDefault="007654DB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28A028" wp14:editId="6794DB5F">
                  <wp:extent cx="1512000" cy="1512000"/>
                  <wp:effectExtent l="0" t="0" r="0" b="0"/>
                  <wp:docPr id="277" name="Picture 277" descr="Opera Sin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Opera Sin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082E8" w14:textId="404F3B39" w:rsidR="007654DB" w:rsidRDefault="007654DB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002EFB" wp14:editId="1735620C">
                  <wp:extent cx="1512000" cy="1512000"/>
                  <wp:effectExtent l="0" t="0" r="0" b="0"/>
                  <wp:docPr id="278" name="Picture 278" descr="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Out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53AAFBA3" w14:textId="535DE974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Professionals</w:t>
            </w:r>
            <w:r w:rsidRPr="002A535A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and non -professional</w:t>
            </w:r>
            <w:r w:rsidRPr="002A535A">
              <w:rPr>
                <w:rFonts w:ascii="Arial" w:hAnsi="Arial" w:cs="Arial"/>
                <w:sz w:val="32"/>
                <w:szCs w:val="32"/>
              </w:rPr>
              <w:t xml:space="preserve"> singers and musicians </w:t>
            </w:r>
            <w:r>
              <w:rPr>
                <w:rFonts w:ascii="Arial" w:hAnsi="Arial" w:cs="Arial"/>
                <w:sz w:val="32"/>
                <w:szCs w:val="32"/>
              </w:rPr>
              <w:t>can have performances outside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F0BD2" w14:paraId="783EF4E4" w14:textId="77777777" w:rsidTr="0034294D">
        <w:tc>
          <w:tcPr>
            <w:tcW w:w="2795" w:type="dxa"/>
          </w:tcPr>
          <w:p w14:paraId="5689B80F" w14:textId="77777777" w:rsidR="000811DE" w:rsidRDefault="00987210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8948D3" wp14:editId="408B9827">
                  <wp:extent cx="1512000" cy="1512000"/>
                  <wp:effectExtent l="0" t="0" r="0" b="0"/>
                  <wp:docPr id="275" name="Picture 275" descr="Opera Sin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Opera Sin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A2721" w14:textId="330A149B" w:rsidR="00E12609" w:rsidRDefault="006F503D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0EB672D8" wp14:editId="53EB6CC7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872490</wp:posOffset>
                  </wp:positionV>
                  <wp:extent cx="583565" cy="583565"/>
                  <wp:effectExtent l="0" t="0" r="6985" b="6985"/>
                  <wp:wrapNone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609">
              <w:rPr>
                <w:noProof/>
                <w:lang w:eastAsia="en-GB"/>
              </w:rPr>
              <w:drawing>
                <wp:inline distT="0" distB="0" distL="0" distR="0" wp14:anchorId="356EF57F" wp14:editId="7CCCE2E6">
                  <wp:extent cx="1512000" cy="1512000"/>
                  <wp:effectExtent l="0" t="0" r="0" b="0"/>
                  <wp:docPr id="284" name="Picture 284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763C0955" w14:textId="09AC5373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 xml:space="preserve">Carol singers should not </w:t>
            </w:r>
            <w:r w:rsidR="00987210">
              <w:rPr>
                <w:rFonts w:ascii="Arial" w:hAnsi="Arial" w:cs="Arial"/>
                <w:sz w:val="32"/>
                <w:szCs w:val="32"/>
              </w:rPr>
              <w:t>go to houses and knock on the door</w:t>
            </w:r>
            <w:r w:rsidR="00E12609">
              <w:rPr>
                <w:rFonts w:ascii="Arial" w:hAnsi="Arial" w:cs="Arial"/>
                <w:sz w:val="32"/>
                <w:szCs w:val="32"/>
              </w:rPr>
              <w:t>.</w:t>
            </w:r>
            <w:r w:rsidR="006F503D">
              <w:rPr>
                <w:rFonts w:ascii="Arial" w:eastAsia="Arial" w:hAnsi="Arial" w:cs="Arial"/>
                <w:noProof/>
                <w:color w:val="333333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6F0BD2" w14:paraId="0901B849" w14:textId="77777777" w:rsidTr="0034294D">
        <w:tc>
          <w:tcPr>
            <w:tcW w:w="2795" w:type="dxa"/>
          </w:tcPr>
          <w:p w14:paraId="7EDF8CCB" w14:textId="03D7BA97" w:rsidR="000811DE" w:rsidRDefault="006A470A" w:rsidP="000811DE">
            <w:pPr>
              <w:rPr>
                <w:rFonts w:ascii="Arial" w:hAnsi="Arial" w:cs="Arial"/>
                <w:bCs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1DE00B" wp14:editId="4328A76A">
                  <wp:extent cx="1512000" cy="1512000"/>
                  <wp:effectExtent l="0" t="0" r="0" b="0"/>
                  <wp:docPr id="279" name="Picture 279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</w:tcPr>
          <w:p w14:paraId="6129507D" w14:textId="69F076EC" w:rsidR="000811DE" w:rsidRDefault="000811DE" w:rsidP="000811DE">
            <w:pPr>
              <w:rPr>
                <w:rFonts w:ascii="Arial" w:hAnsi="Arial" w:cs="Arial"/>
                <w:sz w:val="32"/>
                <w:szCs w:val="32"/>
              </w:rPr>
            </w:pPr>
            <w:r w:rsidRPr="00476685">
              <w:rPr>
                <w:rFonts w:ascii="Arial" w:hAnsi="Arial" w:cs="Arial"/>
                <w:sz w:val="32"/>
                <w:szCs w:val="32"/>
              </w:rPr>
              <w:t>You cannot travel from a Level 3 or 4 area to watch a performance in another area.</w:t>
            </w:r>
          </w:p>
        </w:tc>
      </w:tr>
    </w:tbl>
    <w:p w14:paraId="1603051D" w14:textId="77777777" w:rsidR="000827DB" w:rsidRPr="000827DB" w:rsidRDefault="000827DB" w:rsidP="000827DB">
      <w:pPr>
        <w:rPr>
          <w:lang w:val="en" w:eastAsia="en-GB"/>
        </w:rPr>
      </w:pPr>
    </w:p>
    <w:p w14:paraId="40D29962" w14:textId="5C72ED80" w:rsidR="00EA5C7D" w:rsidRDefault="00EA5C7D" w:rsidP="000827DB"/>
    <w:p w14:paraId="400E1FEA" w14:textId="78EB3ABB" w:rsidR="00566F06" w:rsidRPr="00566F06" w:rsidRDefault="00566F06" w:rsidP="00566F06"/>
    <w:p w14:paraId="73391942" w14:textId="708AE698" w:rsidR="00566F06" w:rsidRPr="00566F06" w:rsidRDefault="00566F06" w:rsidP="00566F06"/>
    <w:p w14:paraId="1BBD4B88" w14:textId="77777777" w:rsidR="00566F06" w:rsidRPr="00566F06" w:rsidRDefault="00566F06" w:rsidP="00566F06">
      <w:pPr>
        <w:jc w:val="right"/>
      </w:pPr>
    </w:p>
    <w:sectPr w:rsidR="00566F06" w:rsidRPr="00566F06" w:rsidSect="000827DB">
      <w:footerReference w:type="default" r:id="rId6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037DB" w14:textId="77777777" w:rsidR="00211684" w:rsidRDefault="00211684" w:rsidP="000827DB">
      <w:pPr>
        <w:spacing w:after="0" w:line="240" w:lineRule="auto"/>
      </w:pPr>
      <w:r>
        <w:separator/>
      </w:r>
    </w:p>
  </w:endnote>
  <w:endnote w:type="continuationSeparator" w:id="0">
    <w:p w14:paraId="4EDC0450" w14:textId="77777777" w:rsidR="00211684" w:rsidRDefault="00211684" w:rsidP="0008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32"/>
        <w:szCs w:val="32"/>
      </w:rPr>
      <w:id w:val="1817372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5DA533" w14:textId="3C2234F1" w:rsidR="000827DB" w:rsidRPr="00566F06" w:rsidRDefault="000827DB">
        <w:pPr>
          <w:pStyle w:val="Footer"/>
          <w:jc w:val="right"/>
          <w:rPr>
            <w:sz w:val="32"/>
            <w:szCs w:val="32"/>
          </w:rPr>
        </w:pPr>
        <w:r w:rsidRPr="00566F06">
          <w:rPr>
            <w:sz w:val="32"/>
            <w:szCs w:val="32"/>
          </w:rPr>
          <w:fldChar w:fldCharType="begin"/>
        </w:r>
        <w:r w:rsidRPr="00566F06">
          <w:rPr>
            <w:sz w:val="32"/>
            <w:szCs w:val="32"/>
          </w:rPr>
          <w:instrText xml:space="preserve"> PAGE   \* MERGEFORMAT </w:instrText>
        </w:r>
        <w:r w:rsidRPr="00566F06">
          <w:rPr>
            <w:sz w:val="32"/>
            <w:szCs w:val="32"/>
          </w:rPr>
          <w:fldChar w:fldCharType="separate"/>
        </w:r>
        <w:r w:rsidR="00537005">
          <w:rPr>
            <w:noProof/>
            <w:sz w:val="32"/>
            <w:szCs w:val="32"/>
          </w:rPr>
          <w:t>1</w:t>
        </w:r>
        <w:r w:rsidRPr="00566F06">
          <w:rPr>
            <w:noProof/>
            <w:sz w:val="32"/>
            <w:szCs w:val="32"/>
          </w:rPr>
          <w:fldChar w:fldCharType="end"/>
        </w:r>
      </w:p>
    </w:sdtContent>
  </w:sdt>
  <w:p w14:paraId="37C72031" w14:textId="77777777" w:rsidR="000827DB" w:rsidRDefault="00082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F4F7F1" w14:textId="77777777" w:rsidR="00211684" w:rsidRDefault="00211684" w:rsidP="000827DB">
      <w:pPr>
        <w:spacing w:after="0" w:line="240" w:lineRule="auto"/>
      </w:pPr>
      <w:r>
        <w:separator/>
      </w:r>
    </w:p>
  </w:footnote>
  <w:footnote w:type="continuationSeparator" w:id="0">
    <w:p w14:paraId="2CCF2C8D" w14:textId="77777777" w:rsidR="00211684" w:rsidRDefault="00211684" w:rsidP="00082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34AA3"/>
    <w:multiLevelType w:val="hybridMultilevel"/>
    <w:tmpl w:val="40BA8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7DB"/>
    <w:rsid w:val="000114F7"/>
    <w:rsid w:val="00015C81"/>
    <w:rsid w:val="0001769B"/>
    <w:rsid w:val="0003252A"/>
    <w:rsid w:val="000472FB"/>
    <w:rsid w:val="000573AE"/>
    <w:rsid w:val="00062FE9"/>
    <w:rsid w:val="000650E0"/>
    <w:rsid w:val="00075FB1"/>
    <w:rsid w:val="000811DE"/>
    <w:rsid w:val="000827DB"/>
    <w:rsid w:val="000E47DE"/>
    <w:rsid w:val="000F21D9"/>
    <w:rsid w:val="00116278"/>
    <w:rsid w:val="0011631D"/>
    <w:rsid w:val="001473F3"/>
    <w:rsid w:val="00147ABA"/>
    <w:rsid w:val="0016544B"/>
    <w:rsid w:val="001700B0"/>
    <w:rsid w:val="0018376B"/>
    <w:rsid w:val="00196488"/>
    <w:rsid w:val="001A7F20"/>
    <w:rsid w:val="001B437B"/>
    <w:rsid w:val="001E680F"/>
    <w:rsid w:val="001F48BF"/>
    <w:rsid w:val="00211684"/>
    <w:rsid w:val="00215863"/>
    <w:rsid w:val="00227A46"/>
    <w:rsid w:val="00234084"/>
    <w:rsid w:val="002426E0"/>
    <w:rsid w:val="00247E7A"/>
    <w:rsid w:val="002524ED"/>
    <w:rsid w:val="0026119A"/>
    <w:rsid w:val="002655BF"/>
    <w:rsid w:val="002A27BB"/>
    <w:rsid w:val="002A535A"/>
    <w:rsid w:val="002B27F8"/>
    <w:rsid w:val="002B2EE6"/>
    <w:rsid w:val="002C04EC"/>
    <w:rsid w:val="002C63E9"/>
    <w:rsid w:val="002E6B1E"/>
    <w:rsid w:val="002F0580"/>
    <w:rsid w:val="003034EC"/>
    <w:rsid w:val="0031131F"/>
    <w:rsid w:val="00334747"/>
    <w:rsid w:val="003347D1"/>
    <w:rsid w:val="0034294D"/>
    <w:rsid w:val="0034360B"/>
    <w:rsid w:val="0035061B"/>
    <w:rsid w:val="003601FA"/>
    <w:rsid w:val="0036435A"/>
    <w:rsid w:val="003812D5"/>
    <w:rsid w:val="003818A3"/>
    <w:rsid w:val="0038430F"/>
    <w:rsid w:val="00397C2A"/>
    <w:rsid w:val="003A398E"/>
    <w:rsid w:val="003B3093"/>
    <w:rsid w:val="003C6DCC"/>
    <w:rsid w:val="003D52E0"/>
    <w:rsid w:val="003F6069"/>
    <w:rsid w:val="0040764B"/>
    <w:rsid w:val="00414F7B"/>
    <w:rsid w:val="00423B89"/>
    <w:rsid w:val="00446879"/>
    <w:rsid w:val="00450B76"/>
    <w:rsid w:val="00474413"/>
    <w:rsid w:val="00476685"/>
    <w:rsid w:val="004848D0"/>
    <w:rsid w:val="004870C9"/>
    <w:rsid w:val="00487FBD"/>
    <w:rsid w:val="0049704D"/>
    <w:rsid w:val="004A5D2D"/>
    <w:rsid w:val="004B100A"/>
    <w:rsid w:val="004C0077"/>
    <w:rsid w:val="004D3B32"/>
    <w:rsid w:val="004F1D02"/>
    <w:rsid w:val="005068FA"/>
    <w:rsid w:val="00513ED1"/>
    <w:rsid w:val="005145FA"/>
    <w:rsid w:val="00516AC9"/>
    <w:rsid w:val="00522974"/>
    <w:rsid w:val="00525F00"/>
    <w:rsid w:val="00537005"/>
    <w:rsid w:val="005622F2"/>
    <w:rsid w:val="00566F06"/>
    <w:rsid w:val="00576A53"/>
    <w:rsid w:val="00584800"/>
    <w:rsid w:val="00586426"/>
    <w:rsid w:val="005943DB"/>
    <w:rsid w:val="005A74AA"/>
    <w:rsid w:val="005C023E"/>
    <w:rsid w:val="005C4A5B"/>
    <w:rsid w:val="005C4D80"/>
    <w:rsid w:val="005C5CD8"/>
    <w:rsid w:val="005C7872"/>
    <w:rsid w:val="005E187A"/>
    <w:rsid w:val="005E2322"/>
    <w:rsid w:val="005F09D7"/>
    <w:rsid w:val="005F4D86"/>
    <w:rsid w:val="006030D6"/>
    <w:rsid w:val="00632D96"/>
    <w:rsid w:val="00633CFA"/>
    <w:rsid w:val="00637ED8"/>
    <w:rsid w:val="00642025"/>
    <w:rsid w:val="00666EB4"/>
    <w:rsid w:val="006670A5"/>
    <w:rsid w:val="006849DD"/>
    <w:rsid w:val="00686392"/>
    <w:rsid w:val="00690D34"/>
    <w:rsid w:val="00691CBC"/>
    <w:rsid w:val="006A253F"/>
    <w:rsid w:val="006A46FD"/>
    <w:rsid w:val="006A470A"/>
    <w:rsid w:val="006B4535"/>
    <w:rsid w:val="006B4F99"/>
    <w:rsid w:val="006D2BDD"/>
    <w:rsid w:val="006D389A"/>
    <w:rsid w:val="006F0BD2"/>
    <w:rsid w:val="006F1C6A"/>
    <w:rsid w:val="006F503D"/>
    <w:rsid w:val="007003C7"/>
    <w:rsid w:val="00701CA2"/>
    <w:rsid w:val="00715070"/>
    <w:rsid w:val="0071640D"/>
    <w:rsid w:val="00720BA9"/>
    <w:rsid w:val="007223A7"/>
    <w:rsid w:val="007526D9"/>
    <w:rsid w:val="0075476E"/>
    <w:rsid w:val="00760A85"/>
    <w:rsid w:val="0076277B"/>
    <w:rsid w:val="007654DB"/>
    <w:rsid w:val="007A08CC"/>
    <w:rsid w:val="007A2BC1"/>
    <w:rsid w:val="007A3D46"/>
    <w:rsid w:val="007A3ED8"/>
    <w:rsid w:val="007A4987"/>
    <w:rsid w:val="007B4DD8"/>
    <w:rsid w:val="007C14DE"/>
    <w:rsid w:val="007D3815"/>
    <w:rsid w:val="007D7CC4"/>
    <w:rsid w:val="007E47C6"/>
    <w:rsid w:val="007E5BE6"/>
    <w:rsid w:val="008240EF"/>
    <w:rsid w:val="00826374"/>
    <w:rsid w:val="0083332B"/>
    <w:rsid w:val="0084611C"/>
    <w:rsid w:val="00854E36"/>
    <w:rsid w:val="00867FDD"/>
    <w:rsid w:val="00872D27"/>
    <w:rsid w:val="00880F45"/>
    <w:rsid w:val="0089625C"/>
    <w:rsid w:val="008A7F76"/>
    <w:rsid w:val="008B2F82"/>
    <w:rsid w:val="008C7172"/>
    <w:rsid w:val="008D3504"/>
    <w:rsid w:val="008E1C7E"/>
    <w:rsid w:val="008F12E6"/>
    <w:rsid w:val="008F1574"/>
    <w:rsid w:val="00900C2B"/>
    <w:rsid w:val="00912107"/>
    <w:rsid w:val="00912C14"/>
    <w:rsid w:val="00916DFE"/>
    <w:rsid w:val="00923AA5"/>
    <w:rsid w:val="0092672E"/>
    <w:rsid w:val="009334C2"/>
    <w:rsid w:val="00940649"/>
    <w:rsid w:val="00942CA3"/>
    <w:rsid w:val="0094483B"/>
    <w:rsid w:val="009508DE"/>
    <w:rsid w:val="0095517A"/>
    <w:rsid w:val="009572EF"/>
    <w:rsid w:val="0096620B"/>
    <w:rsid w:val="00987210"/>
    <w:rsid w:val="00996492"/>
    <w:rsid w:val="009A0F2F"/>
    <w:rsid w:val="009C0E84"/>
    <w:rsid w:val="009D18E7"/>
    <w:rsid w:val="009D26B6"/>
    <w:rsid w:val="009D5775"/>
    <w:rsid w:val="00A176A0"/>
    <w:rsid w:val="00A27183"/>
    <w:rsid w:val="00A54697"/>
    <w:rsid w:val="00A65A00"/>
    <w:rsid w:val="00A660AB"/>
    <w:rsid w:val="00A67B52"/>
    <w:rsid w:val="00A83306"/>
    <w:rsid w:val="00A9673E"/>
    <w:rsid w:val="00A97213"/>
    <w:rsid w:val="00A97904"/>
    <w:rsid w:val="00AC1626"/>
    <w:rsid w:val="00AC4A46"/>
    <w:rsid w:val="00AC6547"/>
    <w:rsid w:val="00AD0922"/>
    <w:rsid w:val="00AF5550"/>
    <w:rsid w:val="00AF7EA5"/>
    <w:rsid w:val="00B23FEF"/>
    <w:rsid w:val="00B31E55"/>
    <w:rsid w:val="00B44768"/>
    <w:rsid w:val="00B6231A"/>
    <w:rsid w:val="00B71DF4"/>
    <w:rsid w:val="00BA439E"/>
    <w:rsid w:val="00BB0B60"/>
    <w:rsid w:val="00BB3C2D"/>
    <w:rsid w:val="00BC503F"/>
    <w:rsid w:val="00BC7B4F"/>
    <w:rsid w:val="00BD538B"/>
    <w:rsid w:val="00BE4F25"/>
    <w:rsid w:val="00BE6D06"/>
    <w:rsid w:val="00C148C5"/>
    <w:rsid w:val="00C34E1B"/>
    <w:rsid w:val="00C54278"/>
    <w:rsid w:val="00C6209E"/>
    <w:rsid w:val="00C74720"/>
    <w:rsid w:val="00C775A0"/>
    <w:rsid w:val="00C82C2B"/>
    <w:rsid w:val="00C94A3F"/>
    <w:rsid w:val="00CA3608"/>
    <w:rsid w:val="00CB1B9F"/>
    <w:rsid w:val="00CB6623"/>
    <w:rsid w:val="00CD3873"/>
    <w:rsid w:val="00CD6051"/>
    <w:rsid w:val="00CE0796"/>
    <w:rsid w:val="00D06BED"/>
    <w:rsid w:val="00D22D65"/>
    <w:rsid w:val="00D2625F"/>
    <w:rsid w:val="00D45549"/>
    <w:rsid w:val="00D45801"/>
    <w:rsid w:val="00D47BBA"/>
    <w:rsid w:val="00D51D7A"/>
    <w:rsid w:val="00D63AC5"/>
    <w:rsid w:val="00D72754"/>
    <w:rsid w:val="00D9519F"/>
    <w:rsid w:val="00DB6F68"/>
    <w:rsid w:val="00DD2B99"/>
    <w:rsid w:val="00DE0A7E"/>
    <w:rsid w:val="00DE1C7C"/>
    <w:rsid w:val="00DF4946"/>
    <w:rsid w:val="00DF4C46"/>
    <w:rsid w:val="00DF68D1"/>
    <w:rsid w:val="00E12609"/>
    <w:rsid w:val="00E548DB"/>
    <w:rsid w:val="00EA5C7D"/>
    <w:rsid w:val="00EB57AF"/>
    <w:rsid w:val="00EB6516"/>
    <w:rsid w:val="00ED5BFD"/>
    <w:rsid w:val="00EF3974"/>
    <w:rsid w:val="00F00496"/>
    <w:rsid w:val="00F012F5"/>
    <w:rsid w:val="00F02A12"/>
    <w:rsid w:val="00F0376A"/>
    <w:rsid w:val="00F077F4"/>
    <w:rsid w:val="00F2646C"/>
    <w:rsid w:val="00F275C1"/>
    <w:rsid w:val="00F35D28"/>
    <w:rsid w:val="00F36024"/>
    <w:rsid w:val="00F669A2"/>
    <w:rsid w:val="00F71BA5"/>
    <w:rsid w:val="00FB5C8A"/>
    <w:rsid w:val="00FC328F"/>
    <w:rsid w:val="00FC6F22"/>
    <w:rsid w:val="00FE0FC7"/>
    <w:rsid w:val="00FE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488F9F"/>
  <w15:chartTrackingRefBased/>
  <w15:docId w15:val="{A6FC4D0B-D4C0-4313-9204-625503E1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0827DB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8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68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827DB"/>
    <w:rPr>
      <w:rFonts w:ascii="Arial" w:eastAsia="Arial" w:hAnsi="Arial" w:cs="Arial"/>
      <w:sz w:val="40"/>
      <w:szCs w:val="40"/>
      <w:lang w:val="en" w:eastAsia="en-GB"/>
    </w:rPr>
  </w:style>
  <w:style w:type="paragraph" w:styleId="Header">
    <w:name w:val="header"/>
    <w:basedOn w:val="Normal"/>
    <w:link w:val="HeaderChar"/>
    <w:uiPriority w:val="99"/>
    <w:unhideWhenUsed/>
    <w:rsid w:val="00082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7DB"/>
  </w:style>
  <w:style w:type="paragraph" w:styleId="Footer">
    <w:name w:val="footer"/>
    <w:basedOn w:val="Normal"/>
    <w:link w:val="FooterChar"/>
    <w:uiPriority w:val="99"/>
    <w:unhideWhenUsed/>
    <w:rsid w:val="00082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7DB"/>
  </w:style>
  <w:style w:type="table" w:styleId="TableGrid">
    <w:name w:val="Table Grid"/>
    <w:basedOn w:val="TableNormal"/>
    <w:uiPriority w:val="39"/>
    <w:rsid w:val="0008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14F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14F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E68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E680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14F7B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C74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op">
    <w:name w:val="eop"/>
    <w:basedOn w:val="DefaultParagraphFont"/>
    <w:rsid w:val="00C74720"/>
  </w:style>
  <w:style w:type="character" w:customStyle="1" w:styleId="normaltextrun">
    <w:name w:val="normaltextrun"/>
    <w:basedOn w:val="DefaultParagraphFont"/>
    <w:rsid w:val="00C74720"/>
  </w:style>
  <w:style w:type="paragraph" w:styleId="BalloonText">
    <w:name w:val="Balloon Text"/>
    <w:basedOn w:val="Normal"/>
    <w:link w:val="BalloonTextChar"/>
    <w:uiPriority w:val="99"/>
    <w:semiHidden/>
    <w:unhideWhenUsed/>
    <w:rsid w:val="009508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8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7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2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9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6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ov.scot/check-local-covid-level/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s://www.transport.gov.scot/coronavirus-covid-19/transport-transition-plan/advice-on-how-to-travel-safely/" TargetMode="External"/><Relationship Id="rId53" Type="http://schemas.openxmlformats.org/officeDocument/2006/relationships/hyperlink" Target="https://www.gov.scot/publications/coronavirus-covid-19-adult-care-homes-visiting-guidance/" TargetMode="External"/><Relationship Id="rId58" Type="http://schemas.openxmlformats.org/officeDocument/2006/relationships/image" Target="media/image43.pn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hyperlink" Target="https://www.gov.scot/publications/coronavirus-covid-19-protection-levels/pages/protection-level-4/" TargetMode="External"/><Relationship Id="rId61" Type="http://schemas.openxmlformats.org/officeDocument/2006/relationships/image" Target="media/image46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s://www.gov.scot/publications/coronavirus-covid-19-protection-levels/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5.png"/><Relationship Id="rId65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www.nhsinform.scot/translations/formats/easy-read/coronavirus-covid-19" TargetMode="External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024458C65C24B85E243FCA14C15F2" ma:contentTypeVersion="11" ma:contentTypeDescription="Create a new document." ma:contentTypeScope="" ma:versionID="c3d051907b19824106ccc5ce39aee131">
  <xsd:schema xmlns:xsd="http://www.w3.org/2001/XMLSchema" xmlns:xs="http://www.w3.org/2001/XMLSchema" xmlns:p="http://schemas.microsoft.com/office/2006/metadata/properties" xmlns:ns2="7f70b171-6ec5-41a8-bb4f-aa197d6b64f2" xmlns:ns3="ad034978-1eca-4cc4-bd0b-98974abacb12" targetNamespace="http://schemas.microsoft.com/office/2006/metadata/properties" ma:root="true" ma:fieldsID="cfc280169bd9fa7c6248a144634615e9" ns2:_="" ns3:_="">
    <xsd:import namespace="7f70b171-6ec5-41a8-bb4f-aa197d6b64f2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0b171-6ec5-41a8-bb4f-aa197d6b6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7CFBC0-9524-4273-9F3D-36F7EF7077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246D96-E176-4EB5-A134-C1B1A20570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C89F4A-B468-4B3A-B96E-94EFDCDC3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0b171-6ec5-41a8-bb4f-aa197d6b64f2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Fleming</dc:creator>
  <cp:keywords/>
  <dc:description/>
  <cp:lastModifiedBy>Iain McGregor</cp:lastModifiedBy>
  <cp:revision>2</cp:revision>
  <dcterms:created xsi:type="dcterms:W3CDTF">2020-12-18T15:25:00Z</dcterms:created>
  <dcterms:modified xsi:type="dcterms:W3CDTF">2020-12-18T15:25:00Z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0x0101007B2024458C65C24B85E243FCA14C15F2</vt:lpwstr>
  </property>
</Properties>
</file>