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7F" w:rsidRDefault="000A021E"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17E308DA" wp14:editId="7BD75BB9">
            <wp:simplePos x="0" y="0"/>
            <wp:positionH relativeFrom="column">
              <wp:posOffset>3276600</wp:posOffset>
            </wp:positionH>
            <wp:positionV relativeFrom="paragraph">
              <wp:posOffset>28575</wp:posOffset>
            </wp:positionV>
            <wp:extent cx="1217930" cy="1304925"/>
            <wp:effectExtent l="0" t="0" r="127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vo_logo_2015_250_25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8" t="5844" r="14285" b="16234"/>
                    <a:stretch/>
                  </pic:blipFill>
                  <pic:spPr bwMode="auto">
                    <a:xfrm>
                      <a:off x="0" y="0"/>
                      <a:ext cx="1217930" cy="1304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0FE6C1D2" wp14:editId="22A64146">
            <wp:simplePos x="0" y="0"/>
            <wp:positionH relativeFrom="column">
              <wp:posOffset>4619625</wp:posOffset>
            </wp:positionH>
            <wp:positionV relativeFrom="paragraph">
              <wp:posOffset>28575</wp:posOffset>
            </wp:positionV>
            <wp:extent cx="1304925" cy="1257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GNScot-logo-print-vector-with-transparent-border-1024x1024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2" t="12221" r="8193" b="11783"/>
                    <a:stretch/>
                  </pic:blipFill>
                  <pic:spPr bwMode="auto">
                    <a:xfrm>
                      <a:off x="0" y="0"/>
                      <a:ext cx="1304925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DD4" w:rsidRPr="001B0DD4">
        <w:t xml:space="preserve"> </w:t>
      </w:r>
      <w:r w:rsidR="001B0DD4">
        <w:rPr>
          <w:noProof/>
          <w:lang w:eastAsia="en-GB"/>
        </w:rPr>
        <w:drawing>
          <wp:inline distT="0" distB="0" distL="0" distR="0" wp14:anchorId="5F22E5CE" wp14:editId="58D705B2">
            <wp:extent cx="2637650" cy="13620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logo28.3.14-lar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997" cy="137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E48" w:rsidRPr="00DA2666" w:rsidRDefault="00F42E48" w:rsidP="00DA2666">
      <w:pPr>
        <w:spacing w:before="240" w:after="0"/>
        <w:rPr>
          <w:rFonts w:ascii="Arial" w:hAnsi="Arial" w:cs="Arial"/>
          <w:b/>
          <w:sz w:val="52"/>
          <w:szCs w:val="52"/>
        </w:rPr>
      </w:pPr>
      <w:r w:rsidRPr="00DA2666">
        <w:rPr>
          <w:rFonts w:ascii="Arial" w:hAnsi="Arial" w:cs="Arial"/>
          <w:b/>
          <w:sz w:val="52"/>
          <w:szCs w:val="52"/>
        </w:rPr>
        <w:t>Open Governme</w:t>
      </w:r>
      <w:r w:rsidR="00DA2666" w:rsidRPr="00DA2666">
        <w:rPr>
          <w:rFonts w:ascii="Arial" w:hAnsi="Arial" w:cs="Arial"/>
          <w:b/>
          <w:sz w:val="52"/>
          <w:szCs w:val="52"/>
        </w:rPr>
        <w:t>n</w:t>
      </w:r>
      <w:r w:rsidRPr="00DA2666">
        <w:rPr>
          <w:rFonts w:ascii="Arial" w:hAnsi="Arial" w:cs="Arial"/>
          <w:b/>
          <w:sz w:val="52"/>
          <w:szCs w:val="52"/>
        </w:rPr>
        <w:t>t or Closed Doors?</w:t>
      </w:r>
    </w:p>
    <w:p w:rsidR="00F42E48" w:rsidRPr="00DA2666" w:rsidRDefault="00DA2666">
      <w:pPr>
        <w:rPr>
          <w:rFonts w:ascii="Arial" w:hAnsi="Arial" w:cs="Arial"/>
          <w:b/>
          <w:sz w:val="28"/>
          <w:szCs w:val="28"/>
        </w:rPr>
      </w:pPr>
      <w:r w:rsidRPr="00DA2666">
        <w:rPr>
          <w:rFonts w:ascii="Arial" w:hAnsi="Arial" w:cs="Arial"/>
          <w:b/>
          <w:sz w:val="28"/>
          <w:szCs w:val="28"/>
        </w:rPr>
        <w:t>What does Community Empowerment mean for dis</w:t>
      </w:r>
      <w:r w:rsidR="00F42E48" w:rsidRPr="00DA2666">
        <w:rPr>
          <w:rFonts w:ascii="Arial" w:hAnsi="Arial" w:cs="Arial"/>
          <w:b/>
          <w:sz w:val="28"/>
          <w:szCs w:val="28"/>
        </w:rPr>
        <w:t>able</w:t>
      </w:r>
      <w:r w:rsidRPr="00DA2666">
        <w:rPr>
          <w:rFonts w:ascii="Arial" w:hAnsi="Arial" w:cs="Arial"/>
          <w:b/>
          <w:sz w:val="28"/>
          <w:szCs w:val="28"/>
        </w:rPr>
        <w:t>d</w:t>
      </w:r>
      <w:r w:rsidR="00F42E48" w:rsidRPr="00DA2666">
        <w:rPr>
          <w:rFonts w:ascii="Arial" w:hAnsi="Arial" w:cs="Arial"/>
          <w:b/>
          <w:sz w:val="28"/>
          <w:szCs w:val="28"/>
        </w:rPr>
        <w:t xml:space="preserve"> people?</w:t>
      </w:r>
    </w:p>
    <w:p w:rsidR="00DA2666" w:rsidRPr="00DA2666" w:rsidRDefault="0011695A" w:rsidP="00DA2666">
      <w:pPr>
        <w:rPr>
          <w:rFonts w:ascii="Arial" w:hAnsi="Arial" w:cs="Arial"/>
          <w:sz w:val="28"/>
          <w:szCs w:val="28"/>
        </w:rPr>
      </w:pPr>
      <w:r w:rsidRPr="001B0DD4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72548F1" wp14:editId="3C6C0278">
                <wp:simplePos x="0" y="0"/>
                <wp:positionH relativeFrom="column">
                  <wp:posOffset>832485</wp:posOffset>
                </wp:positionH>
                <wp:positionV relativeFrom="paragraph">
                  <wp:posOffset>629920</wp:posOffset>
                </wp:positionV>
                <wp:extent cx="838200" cy="5619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21E" w:rsidRPr="000A021E" w:rsidRDefault="000A021E" w:rsidP="000A02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0A021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Public</w:t>
                            </w:r>
                          </w:p>
                          <w:p w:rsidR="001B0DD4" w:rsidRPr="000A021E" w:rsidRDefault="001B0DD4" w:rsidP="000A02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0A021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548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55pt;margin-top:49.6pt;width:66pt;height:44.2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">
                <v:textbox>
                  <w:txbxContent>
                    <w:p w:rsidR="000A021E" w:rsidRPr="000A021E" w:rsidRDefault="000A021E" w:rsidP="000A021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0A021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Public</w:t>
                      </w:r>
                    </w:p>
                    <w:p w:rsidR="001B0DD4" w:rsidRPr="000A021E" w:rsidRDefault="001B0DD4" w:rsidP="000A021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0A021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Meeting</w:t>
                      </w:r>
                    </w:p>
                  </w:txbxContent>
                </v:textbox>
              </v:shape>
            </w:pict>
          </mc:Fallback>
        </mc:AlternateContent>
      </w:r>
      <w:r w:rsidR="00DA2666">
        <w:rPr>
          <w:noProof/>
          <w:lang w:eastAsia="en-GB"/>
        </w:rPr>
        <w:drawing>
          <wp:anchor distT="0" distB="0" distL="215900" distR="215900" simplePos="0" relativeHeight="251658240" behindDoc="0" locked="0" layoutInCell="1" allowOverlap="1" wp14:anchorId="2B84CF5C" wp14:editId="2113B5FD">
            <wp:simplePos x="0" y="0"/>
            <wp:positionH relativeFrom="column">
              <wp:posOffset>28575</wp:posOffset>
            </wp:positionH>
            <wp:positionV relativeFrom="paragraph">
              <wp:posOffset>41910</wp:posOffset>
            </wp:positionV>
            <wp:extent cx="3242945" cy="25761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ess03-polling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294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66" w:rsidRPr="00DA2666">
        <w:rPr>
          <w:rFonts w:ascii="Arial" w:hAnsi="Arial" w:cs="Arial"/>
          <w:sz w:val="28"/>
          <w:szCs w:val="28"/>
        </w:rPr>
        <w:t>The Scottish Government is committed to our communities being suppor</w:t>
      </w:r>
      <w:r w:rsidR="00DA2666">
        <w:rPr>
          <w:rFonts w:ascii="Arial" w:hAnsi="Arial" w:cs="Arial"/>
          <w:sz w:val="28"/>
          <w:szCs w:val="28"/>
        </w:rPr>
        <w:t>ted to do things for themselves</w:t>
      </w:r>
      <w:r w:rsidR="00DA2666" w:rsidRPr="00DA2666">
        <w:rPr>
          <w:rFonts w:ascii="Arial" w:hAnsi="Arial" w:cs="Arial"/>
          <w:sz w:val="28"/>
          <w:szCs w:val="28"/>
        </w:rPr>
        <w:t xml:space="preserve"> and to people having their voices heard in the pl</w:t>
      </w:r>
      <w:r w:rsidR="00DA2666">
        <w:rPr>
          <w:rFonts w:ascii="Arial" w:hAnsi="Arial" w:cs="Arial"/>
          <w:sz w:val="28"/>
          <w:szCs w:val="28"/>
        </w:rPr>
        <w:t>anning and delivery of services.</w:t>
      </w:r>
    </w:p>
    <w:p w:rsidR="000A021E" w:rsidRPr="001B0DD4" w:rsidRDefault="00DA266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what does this mean for</w:t>
      </w:r>
      <w:r w:rsidR="00A56D7F" w:rsidRPr="001B0DD4">
        <w:rPr>
          <w:rFonts w:ascii="Arial" w:hAnsi="Arial" w:cs="Arial"/>
          <w:sz w:val="28"/>
          <w:szCs w:val="28"/>
        </w:rPr>
        <w:t xml:space="preserve"> disabled people</w:t>
      </w:r>
      <w:r>
        <w:rPr>
          <w:rFonts w:ascii="Arial" w:hAnsi="Arial" w:cs="Arial"/>
          <w:sz w:val="28"/>
          <w:szCs w:val="28"/>
        </w:rPr>
        <w:t>? Will we have</w:t>
      </w:r>
      <w:r w:rsidR="00A56D7F" w:rsidRPr="001B0DD4">
        <w:rPr>
          <w:rFonts w:ascii="Arial" w:hAnsi="Arial" w:cs="Arial"/>
          <w:sz w:val="28"/>
          <w:szCs w:val="28"/>
        </w:rPr>
        <w:t xml:space="preserve"> a real sa</w:t>
      </w:r>
      <w:r w:rsidR="000A021E">
        <w:rPr>
          <w:rFonts w:ascii="Arial" w:hAnsi="Arial" w:cs="Arial"/>
          <w:sz w:val="28"/>
          <w:szCs w:val="28"/>
        </w:rPr>
        <w:t xml:space="preserve">y in decisions that affect </w:t>
      </w:r>
      <w:r w:rsidR="006E4913">
        <w:rPr>
          <w:rFonts w:ascii="Arial" w:hAnsi="Arial" w:cs="Arial"/>
          <w:sz w:val="28"/>
          <w:szCs w:val="28"/>
        </w:rPr>
        <w:t>us</w:t>
      </w:r>
      <w:r w:rsidR="00A56D7F" w:rsidRPr="001B0DD4">
        <w:rPr>
          <w:rFonts w:ascii="Arial" w:hAnsi="Arial" w:cs="Arial"/>
          <w:sz w:val="28"/>
          <w:szCs w:val="28"/>
        </w:rPr>
        <w:t>, or will</w:t>
      </w:r>
      <w:r>
        <w:rPr>
          <w:rFonts w:ascii="Arial" w:hAnsi="Arial" w:cs="Arial"/>
          <w:sz w:val="28"/>
          <w:szCs w:val="28"/>
        </w:rPr>
        <w:t xml:space="preserve"> we just be</w:t>
      </w:r>
      <w:r w:rsidR="00A56D7F" w:rsidRPr="001B0DD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</w:t>
      </w:r>
      <w:r w:rsidR="00A56D7F" w:rsidRPr="001B0DD4">
        <w:rPr>
          <w:rFonts w:ascii="Arial" w:hAnsi="Arial" w:cs="Arial"/>
          <w:sz w:val="28"/>
          <w:szCs w:val="28"/>
        </w:rPr>
        <w:t>eft further behind?</w:t>
      </w:r>
    </w:p>
    <w:p w:rsidR="00A56D7F" w:rsidRPr="001B0DD4" w:rsidRDefault="00A56D7F" w:rsidP="007B56E4">
      <w:pPr>
        <w:tabs>
          <w:tab w:val="left" w:pos="567"/>
        </w:tabs>
        <w:spacing w:before="240"/>
        <w:rPr>
          <w:rFonts w:ascii="Arial" w:hAnsi="Arial" w:cs="Arial"/>
          <w:sz w:val="28"/>
          <w:szCs w:val="28"/>
        </w:rPr>
      </w:pPr>
      <w:r w:rsidRPr="001B0DD4">
        <w:rPr>
          <w:rFonts w:ascii="Arial" w:hAnsi="Arial" w:cs="Arial"/>
          <w:sz w:val="28"/>
          <w:szCs w:val="28"/>
        </w:rPr>
        <w:t xml:space="preserve">Inclusion Scotland in partnership with the Scottish Council for Voluntary Services (SCVO) invite you to a free event to look at how disabled people can take advantage </w:t>
      </w:r>
      <w:r w:rsidR="00DA2666">
        <w:rPr>
          <w:rFonts w:ascii="Arial" w:hAnsi="Arial" w:cs="Arial"/>
          <w:sz w:val="28"/>
          <w:szCs w:val="28"/>
        </w:rPr>
        <w:t xml:space="preserve">of </w:t>
      </w:r>
      <w:r w:rsidR="00D457CB">
        <w:rPr>
          <w:rFonts w:ascii="Arial" w:hAnsi="Arial" w:cs="Arial"/>
          <w:sz w:val="28"/>
          <w:szCs w:val="28"/>
        </w:rPr>
        <w:t xml:space="preserve">open government, </w:t>
      </w:r>
      <w:r w:rsidR="00DA2666">
        <w:rPr>
          <w:rFonts w:ascii="Arial" w:hAnsi="Arial" w:cs="Arial"/>
          <w:sz w:val="28"/>
          <w:szCs w:val="28"/>
        </w:rPr>
        <w:t>community empowerment and participatory budgeting,</w:t>
      </w:r>
      <w:r w:rsidRPr="001B0DD4">
        <w:rPr>
          <w:rFonts w:ascii="Arial" w:hAnsi="Arial" w:cs="Arial"/>
          <w:sz w:val="28"/>
          <w:szCs w:val="28"/>
        </w:rPr>
        <w:t xml:space="preserve"> and </w:t>
      </w:r>
      <w:r w:rsidR="00DA2666">
        <w:rPr>
          <w:rFonts w:ascii="Arial" w:hAnsi="Arial" w:cs="Arial"/>
          <w:sz w:val="28"/>
          <w:szCs w:val="28"/>
        </w:rPr>
        <w:t xml:space="preserve">find out </w:t>
      </w:r>
      <w:r w:rsidRPr="001B0DD4">
        <w:rPr>
          <w:rFonts w:ascii="Arial" w:hAnsi="Arial" w:cs="Arial"/>
          <w:sz w:val="28"/>
          <w:szCs w:val="28"/>
        </w:rPr>
        <w:t xml:space="preserve">what we </w:t>
      </w:r>
      <w:r w:rsidR="00F42E48">
        <w:rPr>
          <w:rFonts w:ascii="Arial" w:hAnsi="Arial" w:cs="Arial"/>
          <w:sz w:val="28"/>
          <w:szCs w:val="28"/>
        </w:rPr>
        <w:t>have learned</w:t>
      </w:r>
      <w:r w:rsidRPr="001B0DD4">
        <w:rPr>
          <w:rFonts w:ascii="Arial" w:hAnsi="Arial" w:cs="Arial"/>
          <w:sz w:val="28"/>
          <w:szCs w:val="28"/>
        </w:rPr>
        <w:t xml:space="preserve"> from Inclusion Scotland’s Local Policy and Engagement Project in the Highlands.</w:t>
      </w:r>
    </w:p>
    <w:p w:rsidR="00A56D7F" w:rsidRPr="00F42E48" w:rsidRDefault="00A56D7F">
      <w:pPr>
        <w:rPr>
          <w:rFonts w:ascii="Arial" w:hAnsi="Arial" w:cs="Arial"/>
          <w:b/>
          <w:sz w:val="36"/>
          <w:szCs w:val="36"/>
        </w:rPr>
      </w:pPr>
      <w:r w:rsidRPr="00F42E48">
        <w:rPr>
          <w:rFonts w:ascii="Arial" w:hAnsi="Arial" w:cs="Arial"/>
          <w:b/>
          <w:sz w:val="36"/>
          <w:szCs w:val="36"/>
        </w:rPr>
        <w:t xml:space="preserve">Thursday 29 June 2017 </w:t>
      </w:r>
    </w:p>
    <w:p w:rsidR="00A56D7F" w:rsidRPr="00F42E48" w:rsidRDefault="00A56D7F">
      <w:pPr>
        <w:rPr>
          <w:rFonts w:ascii="Arial" w:hAnsi="Arial" w:cs="Arial"/>
          <w:sz w:val="36"/>
          <w:szCs w:val="36"/>
        </w:rPr>
      </w:pPr>
      <w:r w:rsidRPr="00F42E48">
        <w:rPr>
          <w:rFonts w:ascii="Arial" w:hAnsi="Arial" w:cs="Arial"/>
          <w:sz w:val="36"/>
          <w:szCs w:val="36"/>
        </w:rPr>
        <w:t>10.30 – 3.30</w:t>
      </w:r>
    </w:p>
    <w:p w:rsidR="00A56D7F" w:rsidRPr="00F42E48" w:rsidRDefault="00DA2666">
      <w:pPr>
        <w:rPr>
          <w:rFonts w:ascii="Arial" w:hAnsi="Arial" w:cs="Arial"/>
          <w:b/>
          <w:sz w:val="36"/>
          <w:szCs w:val="36"/>
        </w:rPr>
      </w:pPr>
      <w:r w:rsidRPr="00F42E48">
        <w:rPr>
          <w:rFonts w:ascii="Arial" w:hAnsi="Arial" w:cs="Arial"/>
          <w:b/>
          <w:noProof/>
          <w:color w:val="0563C1" w:themeColor="hyperlink"/>
          <w:sz w:val="36"/>
          <w:szCs w:val="36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3D2D8D23" wp14:editId="178C5A8C">
            <wp:simplePos x="0" y="0"/>
            <wp:positionH relativeFrom="column">
              <wp:posOffset>56515</wp:posOffset>
            </wp:positionH>
            <wp:positionV relativeFrom="paragraph">
              <wp:posOffset>-723265</wp:posOffset>
            </wp:positionV>
            <wp:extent cx="2905760" cy="2181225"/>
            <wp:effectExtent l="0" t="0" r="889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t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D7F" w:rsidRPr="00F42E48">
        <w:rPr>
          <w:rFonts w:ascii="Arial" w:hAnsi="Arial" w:cs="Arial"/>
          <w:b/>
          <w:sz w:val="36"/>
          <w:szCs w:val="36"/>
        </w:rPr>
        <w:t>St Matthew</w:t>
      </w:r>
      <w:r w:rsidR="0011695A">
        <w:rPr>
          <w:rFonts w:ascii="Arial" w:hAnsi="Arial" w:cs="Arial"/>
          <w:b/>
          <w:sz w:val="36"/>
          <w:szCs w:val="36"/>
        </w:rPr>
        <w:t>’</w:t>
      </w:r>
      <w:r w:rsidR="00A56D7F" w:rsidRPr="00F42E48">
        <w:rPr>
          <w:rFonts w:ascii="Arial" w:hAnsi="Arial" w:cs="Arial"/>
          <w:b/>
          <w:sz w:val="36"/>
          <w:szCs w:val="36"/>
        </w:rPr>
        <w:t xml:space="preserve">s Church, </w:t>
      </w:r>
      <w:r w:rsidR="00D457CB">
        <w:rPr>
          <w:rFonts w:ascii="Arial" w:hAnsi="Arial" w:cs="Arial"/>
          <w:b/>
          <w:sz w:val="36"/>
          <w:szCs w:val="36"/>
        </w:rPr>
        <w:t xml:space="preserve"> </w:t>
      </w:r>
      <w:r w:rsidR="0011695A">
        <w:rPr>
          <w:rFonts w:ascii="Arial" w:hAnsi="Arial" w:cs="Arial"/>
          <w:b/>
          <w:sz w:val="36"/>
          <w:szCs w:val="36"/>
        </w:rPr>
        <w:t xml:space="preserve">   </w:t>
      </w:r>
      <w:r w:rsidR="00A56D7F" w:rsidRPr="00F42E48">
        <w:rPr>
          <w:rFonts w:ascii="Arial" w:hAnsi="Arial" w:cs="Arial"/>
          <w:b/>
          <w:sz w:val="36"/>
          <w:szCs w:val="36"/>
        </w:rPr>
        <w:t>Tay Street, Perth</w:t>
      </w:r>
    </w:p>
    <w:p w:rsidR="00A56D7F" w:rsidRPr="00F42E48" w:rsidRDefault="00A56D7F">
      <w:pPr>
        <w:rPr>
          <w:rFonts w:ascii="Arial" w:hAnsi="Arial" w:cs="Arial"/>
          <w:sz w:val="36"/>
          <w:szCs w:val="36"/>
        </w:rPr>
      </w:pPr>
      <w:r w:rsidRPr="00F42E48">
        <w:rPr>
          <w:rFonts w:ascii="Arial" w:hAnsi="Arial" w:cs="Arial"/>
          <w:sz w:val="36"/>
          <w:szCs w:val="36"/>
        </w:rPr>
        <w:t>Lunch provided.</w:t>
      </w:r>
    </w:p>
    <w:p w:rsidR="00F42E48" w:rsidRPr="00F42E48" w:rsidRDefault="00A56D7F">
      <w:pPr>
        <w:rPr>
          <w:rFonts w:ascii="Arial" w:hAnsi="Arial" w:cs="Arial"/>
          <w:sz w:val="28"/>
          <w:szCs w:val="36"/>
        </w:rPr>
      </w:pPr>
      <w:r w:rsidRPr="00F42E48">
        <w:rPr>
          <w:rFonts w:ascii="Arial" w:hAnsi="Arial" w:cs="Arial"/>
          <w:sz w:val="28"/>
          <w:szCs w:val="36"/>
        </w:rPr>
        <w:t>Reasonable travel and other support costs will be met.</w:t>
      </w:r>
    </w:p>
    <w:p w:rsidR="0051186E" w:rsidRDefault="00F42E48" w:rsidP="007B56E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Register for free on Eventbrite</w:t>
      </w:r>
      <w:r w:rsidR="007B56E4">
        <w:rPr>
          <w:rFonts w:ascii="Arial" w:hAnsi="Arial" w:cs="Arial"/>
          <w:sz w:val="28"/>
          <w:szCs w:val="28"/>
        </w:rPr>
        <w:t>:</w:t>
      </w:r>
      <w:r w:rsidR="00DA2666">
        <w:rPr>
          <w:rFonts w:ascii="Arial" w:hAnsi="Arial" w:cs="Arial"/>
          <w:sz w:val="28"/>
          <w:szCs w:val="28"/>
        </w:rPr>
        <w:t xml:space="preserve"> </w:t>
      </w:r>
    </w:p>
    <w:p w:rsidR="007B56E4" w:rsidRDefault="00B83080" w:rsidP="007B56E4">
      <w:pPr>
        <w:spacing w:after="0"/>
        <w:rPr>
          <w:rFonts w:ascii="Arial" w:hAnsi="Arial" w:cs="Arial"/>
          <w:sz w:val="28"/>
          <w:szCs w:val="28"/>
        </w:rPr>
      </w:pPr>
      <w:hyperlink r:id="rId10" w:history="1">
        <w:r w:rsidR="0051186E" w:rsidRPr="00C75D42">
          <w:rPr>
            <w:rStyle w:val="Hyperlink"/>
            <w:rFonts w:ascii="Arial" w:hAnsi="Arial" w:cs="Arial"/>
            <w:sz w:val="28"/>
            <w:szCs w:val="28"/>
          </w:rPr>
          <w:t>https://open-government-closed-doors.eventbrite.co.uk</w:t>
        </w:r>
      </w:hyperlink>
      <w:r w:rsidR="0051186E">
        <w:rPr>
          <w:rFonts w:ascii="Arial" w:hAnsi="Arial" w:cs="Arial"/>
          <w:sz w:val="28"/>
          <w:szCs w:val="28"/>
        </w:rPr>
        <w:t xml:space="preserve"> </w:t>
      </w:r>
    </w:p>
    <w:p w:rsidR="00661240" w:rsidRPr="00661240" w:rsidRDefault="00661240" w:rsidP="00661240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Or e-mail </w:t>
      </w:r>
      <w:hyperlink r:id="rId11" w:history="1">
        <w:r w:rsidRPr="00911CA0">
          <w:rPr>
            <w:rStyle w:val="Hyperlink"/>
            <w:rFonts w:ascii="Arial" w:hAnsi="Arial" w:cs="Arial"/>
            <w:sz w:val="28"/>
            <w:szCs w:val="28"/>
          </w:rPr>
          <w:t>events@inclusionscotland.org</w:t>
        </w:r>
      </w:hyperlink>
      <w:r>
        <w:rPr>
          <w:rFonts w:ascii="Arial" w:hAnsi="Arial" w:cs="Arial"/>
          <w:sz w:val="28"/>
          <w:szCs w:val="28"/>
        </w:rPr>
        <w:t xml:space="preserve"> or phone Rhona on 0131 281 086            </w:t>
      </w:r>
    </w:p>
    <w:p w:rsidR="005A5E3F" w:rsidRPr="00661240" w:rsidRDefault="00097433" w:rsidP="00661240">
      <w:pPr>
        <w:spacing w:after="0"/>
        <w:rPr>
          <w:rFonts w:ascii="Arial" w:hAnsi="Arial" w:cs="Arial"/>
          <w:sz w:val="28"/>
          <w:szCs w:val="28"/>
        </w:rPr>
      </w:pPr>
      <w:r w:rsidRPr="00847E07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 wp14:anchorId="2D2E652D" wp14:editId="67EC3015">
            <wp:simplePos x="0" y="0"/>
            <wp:positionH relativeFrom="column">
              <wp:posOffset>956310</wp:posOffset>
            </wp:positionH>
            <wp:positionV relativeFrom="paragraph">
              <wp:posOffset>3810</wp:posOffset>
            </wp:positionV>
            <wp:extent cx="800100" cy="800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ate-Jun-29_lar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240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504E10F6" wp14:editId="5DED90A5">
            <wp:simplePos x="0" y="0"/>
            <wp:positionH relativeFrom="column">
              <wp:posOffset>70485</wp:posOffset>
            </wp:positionH>
            <wp:positionV relativeFrom="paragraph">
              <wp:posOffset>3810</wp:posOffset>
            </wp:positionV>
            <wp:extent cx="800100" cy="800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ay-Thu_larg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240" w:rsidRPr="007B56E4">
        <w:rPr>
          <w:rFonts w:ascii="Arial" w:hAnsi="Arial" w:cs="Arial"/>
          <w:b/>
          <w:sz w:val="36"/>
          <w:szCs w:val="36"/>
        </w:rPr>
        <w:t>Open Government or closed doors?</w:t>
      </w:r>
    </w:p>
    <w:p w:rsidR="00661240" w:rsidRDefault="00661240" w:rsidP="007B56E4">
      <w:pPr>
        <w:rPr>
          <w:rFonts w:ascii="Arial" w:hAnsi="Arial" w:cs="Arial"/>
          <w:b/>
          <w:sz w:val="36"/>
          <w:szCs w:val="36"/>
        </w:rPr>
      </w:pPr>
      <w:r w:rsidRPr="00661240">
        <w:rPr>
          <w:rFonts w:ascii="Arial" w:hAnsi="Arial" w:cs="Arial"/>
          <w:b/>
          <w:sz w:val="36"/>
          <w:szCs w:val="36"/>
        </w:rPr>
        <w:t>Thursday</w:t>
      </w:r>
      <w:r w:rsidR="00847E07" w:rsidRPr="00661240">
        <w:rPr>
          <w:rFonts w:ascii="Arial" w:hAnsi="Arial" w:cs="Arial"/>
          <w:b/>
          <w:sz w:val="36"/>
          <w:szCs w:val="36"/>
        </w:rPr>
        <w:t xml:space="preserve"> </w:t>
      </w:r>
      <w:r w:rsidR="007B56E4" w:rsidRPr="00661240">
        <w:rPr>
          <w:rFonts w:ascii="Arial" w:hAnsi="Arial" w:cs="Arial"/>
          <w:b/>
          <w:sz w:val="36"/>
          <w:szCs w:val="36"/>
        </w:rPr>
        <w:t>29 June 2017</w:t>
      </w:r>
    </w:p>
    <w:p w:rsidR="007B56E4" w:rsidRPr="00661240" w:rsidRDefault="00097433" w:rsidP="007B56E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 wp14:anchorId="4509BA75" wp14:editId="214305E1">
            <wp:simplePos x="0" y="0"/>
            <wp:positionH relativeFrom="column">
              <wp:posOffset>870585</wp:posOffset>
            </wp:positionH>
            <wp:positionV relativeFrom="paragraph">
              <wp:posOffset>351790</wp:posOffset>
            </wp:positionV>
            <wp:extent cx="922020" cy="72580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85" b="13187"/>
                    <a:stretch/>
                  </pic:blipFill>
                  <pic:spPr bwMode="auto">
                    <a:xfrm>
                      <a:off x="0" y="0"/>
                      <a:ext cx="92202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 wp14:anchorId="23454761" wp14:editId="33D02862">
            <wp:simplePos x="0" y="0"/>
            <wp:positionH relativeFrom="column">
              <wp:posOffset>3810</wp:posOffset>
            </wp:positionH>
            <wp:positionV relativeFrom="paragraph">
              <wp:posOffset>325755</wp:posOffset>
            </wp:positionV>
            <wp:extent cx="866775" cy="86677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ime-10-30_larg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E07" w:rsidRPr="00097433" w:rsidRDefault="007B56E4" w:rsidP="00097433">
      <w:pPr>
        <w:ind w:left="3402"/>
        <w:rPr>
          <w:rFonts w:ascii="Arial" w:hAnsi="Arial" w:cs="Arial"/>
          <w:sz w:val="28"/>
          <w:szCs w:val="28"/>
        </w:rPr>
      </w:pPr>
      <w:r w:rsidRPr="00847E07">
        <w:rPr>
          <w:rFonts w:ascii="Arial" w:hAnsi="Arial" w:cs="Arial"/>
          <w:b/>
          <w:sz w:val="28"/>
          <w:szCs w:val="28"/>
        </w:rPr>
        <w:t xml:space="preserve">Registration, </w:t>
      </w:r>
    </w:p>
    <w:p w:rsidR="007B56E4" w:rsidRPr="00847E07" w:rsidRDefault="00847E07" w:rsidP="00097433">
      <w:pPr>
        <w:ind w:left="3402"/>
        <w:rPr>
          <w:rFonts w:ascii="Arial" w:hAnsi="Arial" w:cs="Arial"/>
          <w:sz w:val="28"/>
          <w:szCs w:val="28"/>
        </w:rPr>
      </w:pPr>
      <w:r w:rsidRPr="00847E07">
        <w:rPr>
          <w:rFonts w:ascii="Arial" w:hAnsi="Arial" w:cs="Arial"/>
          <w:sz w:val="28"/>
          <w:szCs w:val="28"/>
        </w:rPr>
        <w:t>T</w:t>
      </w:r>
      <w:r w:rsidR="007B56E4" w:rsidRPr="00847E07">
        <w:rPr>
          <w:rFonts w:ascii="Arial" w:hAnsi="Arial" w:cs="Arial"/>
          <w:sz w:val="28"/>
          <w:szCs w:val="28"/>
        </w:rPr>
        <w:t>ea</w:t>
      </w:r>
      <w:r>
        <w:rPr>
          <w:rFonts w:ascii="Arial" w:hAnsi="Arial" w:cs="Arial"/>
          <w:sz w:val="28"/>
          <w:szCs w:val="28"/>
        </w:rPr>
        <w:t>,</w:t>
      </w:r>
      <w:r w:rsidR="007B56E4" w:rsidRPr="00847E07">
        <w:rPr>
          <w:rFonts w:ascii="Arial" w:hAnsi="Arial" w:cs="Arial"/>
          <w:sz w:val="28"/>
          <w:szCs w:val="28"/>
        </w:rPr>
        <w:t xml:space="preserve"> coffee</w:t>
      </w:r>
      <w:r>
        <w:rPr>
          <w:rFonts w:ascii="Arial" w:hAnsi="Arial" w:cs="Arial"/>
          <w:sz w:val="28"/>
          <w:szCs w:val="28"/>
        </w:rPr>
        <w:t xml:space="preserve"> and </w:t>
      </w:r>
      <w:r w:rsidR="007B56E4" w:rsidRPr="00847E07">
        <w:rPr>
          <w:rFonts w:ascii="Arial" w:hAnsi="Arial" w:cs="Arial"/>
          <w:sz w:val="28"/>
          <w:szCs w:val="28"/>
        </w:rPr>
        <w:t>biscuits</w:t>
      </w:r>
    </w:p>
    <w:p w:rsidR="00847E07" w:rsidRDefault="00097433" w:rsidP="00097433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0528" behindDoc="0" locked="0" layoutInCell="1" allowOverlap="1" wp14:anchorId="1ACA1861" wp14:editId="5615FDA1">
            <wp:simplePos x="0" y="0"/>
            <wp:positionH relativeFrom="column">
              <wp:posOffset>946785</wp:posOffset>
            </wp:positionH>
            <wp:positionV relativeFrom="paragraph">
              <wp:posOffset>200660</wp:posOffset>
            </wp:positionV>
            <wp:extent cx="800100" cy="8001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Slogo-squar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9504" behindDoc="0" locked="0" layoutInCell="1" allowOverlap="1" wp14:anchorId="24AFF2C4" wp14:editId="0D01048D">
            <wp:simplePos x="0" y="0"/>
            <wp:positionH relativeFrom="column">
              <wp:posOffset>-24765</wp:posOffset>
            </wp:positionH>
            <wp:positionV relativeFrom="paragraph">
              <wp:posOffset>200660</wp:posOffset>
            </wp:positionV>
            <wp:extent cx="904875" cy="9048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ime-11-00_larg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E3F" w:rsidRDefault="007B56E4" w:rsidP="00F827BB">
      <w:pPr>
        <w:spacing w:after="0"/>
        <w:ind w:left="3402"/>
        <w:rPr>
          <w:rFonts w:ascii="Arial" w:hAnsi="Arial" w:cs="Arial"/>
          <w:sz w:val="28"/>
          <w:szCs w:val="28"/>
        </w:rPr>
      </w:pPr>
      <w:r w:rsidRPr="005A5E3F">
        <w:rPr>
          <w:rFonts w:ascii="Arial" w:hAnsi="Arial" w:cs="Arial"/>
          <w:b/>
          <w:sz w:val="28"/>
          <w:szCs w:val="28"/>
        </w:rPr>
        <w:t>Welcome and Introduction</w:t>
      </w:r>
      <w:r w:rsidRPr="007B56E4">
        <w:rPr>
          <w:rFonts w:ascii="Arial" w:hAnsi="Arial" w:cs="Arial"/>
          <w:sz w:val="28"/>
          <w:szCs w:val="28"/>
        </w:rPr>
        <w:t xml:space="preserve"> </w:t>
      </w:r>
    </w:p>
    <w:p w:rsidR="007B56E4" w:rsidRDefault="005A5E3F" w:rsidP="00097433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Iain Smith </w:t>
      </w:r>
      <w:r w:rsidR="007B56E4" w:rsidRPr="007B56E4">
        <w:rPr>
          <w:rFonts w:ascii="Arial" w:hAnsi="Arial" w:cs="Arial"/>
          <w:sz w:val="28"/>
          <w:szCs w:val="28"/>
        </w:rPr>
        <w:t>(Inclusion Scotland)</w:t>
      </w:r>
    </w:p>
    <w:p w:rsidR="00F827BB" w:rsidRPr="007B56E4" w:rsidRDefault="00F827BB" w:rsidP="00097433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25A457F3" wp14:editId="2CCEDCA5">
            <wp:simplePos x="0" y="0"/>
            <wp:positionH relativeFrom="column">
              <wp:posOffset>-53340</wp:posOffset>
            </wp:positionH>
            <wp:positionV relativeFrom="paragraph">
              <wp:posOffset>317500</wp:posOffset>
            </wp:positionV>
            <wp:extent cx="933450" cy="9334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ime-11-10_larg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5E3F" w:rsidRPr="00F827BB" w:rsidRDefault="00F827BB" w:rsidP="00F827BB">
      <w:pPr>
        <w:spacing w:before="120" w:after="0"/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2576" behindDoc="0" locked="0" layoutInCell="1" allowOverlap="1" wp14:anchorId="14128959" wp14:editId="262BDF4B">
            <wp:simplePos x="0" y="0"/>
            <wp:positionH relativeFrom="column">
              <wp:posOffset>994410</wp:posOffset>
            </wp:positionH>
            <wp:positionV relativeFrom="paragraph">
              <wp:posOffset>100330</wp:posOffset>
            </wp:positionV>
            <wp:extent cx="709295" cy="828675"/>
            <wp:effectExtent l="0" t="0" r="0" b="952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vo_logo_2015_250_250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1" t="4310" r="15517" b="12069"/>
                    <a:stretch/>
                  </pic:blipFill>
                  <pic:spPr bwMode="auto">
                    <a:xfrm>
                      <a:off x="0" y="0"/>
                      <a:ext cx="709295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6E4" w:rsidRPr="005A5E3F">
        <w:rPr>
          <w:rFonts w:ascii="Arial" w:hAnsi="Arial" w:cs="Arial"/>
          <w:b/>
          <w:sz w:val="28"/>
          <w:szCs w:val="28"/>
        </w:rPr>
        <w:t>Introduction to Open Government</w:t>
      </w:r>
      <w:r w:rsidR="00847E07" w:rsidRPr="005A5E3F">
        <w:rPr>
          <w:rFonts w:ascii="Arial" w:hAnsi="Arial" w:cs="Arial"/>
          <w:b/>
          <w:sz w:val="28"/>
          <w:szCs w:val="28"/>
        </w:rPr>
        <w:t xml:space="preserve"> </w:t>
      </w:r>
      <w:r w:rsidR="007B56E4" w:rsidRPr="005A5E3F">
        <w:rPr>
          <w:rFonts w:ascii="Arial" w:hAnsi="Arial" w:cs="Arial"/>
          <w:b/>
          <w:sz w:val="28"/>
          <w:szCs w:val="28"/>
        </w:rPr>
        <w:t>Network</w:t>
      </w:r>
    </w:p>
    <w:p w:rsidR="007B56E4" w:rsidRPr="007B56E4" w:rsidRDefault="005A5E3F" w:rsidP="00F827BB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Allan Young </w:t>
      </w:r>
      <w:r w:rsidR="007B56E4" w:rsidRPr="007B56E4">
        <w:rPr>
          <w:rFonts w:ascii="Arial" w:hAnsi="Arial" w:cs="Arial"/>
          <w:sz w:val="28"/>
          <w:szCs w:val="28"/>
        </w:rPr>
        <w:t>(SCVO)</w:t>
      </w:r>
    </w:p>
    <w:p w:rsidR="007B56E4" w:rsidRDefault="00F827BB" w:rsidP="00F827BB">
      <w:pPr>
        <w:spacing w:after="480"/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4624" behindDoc="0" locked="0" layoutInCell="1" allowOverlap="1" wp14:anchorId="6D885E64" wp14:editId="239A1B6A">
            <wp:simplePos x="0" y="0"/>
            <wp:positionH relativeFrom="column">
              <wp:posOffset>1022985</wp:posOffset>
            </wp:positionH>
            <wp:positionV relativeFrom="paragraph">
              <wp:posOffset>508635</wp:posOffset>
            </wp:positionV>
            <wp:extent cx="752475" cy="75247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cdc_logo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3600" behindDoc="0" locked="0" layoutInCell="1" allowOverlap="1" wp14:anchorId="4386DD84" wp14:editId="27ECE5A0">
            <wp:simplePos x="0" y="0"/>
            <wp:positionH relativeFrom="column">
              <wp:posOffset>-62865</wp:posOffset>
            </wp:positionH>
            <wp:positionV relativeFrom="paragraph">
              <wp:posOffset>460375</wp:posOffset>
            </wp:positionV>
            <wp:extent cx="933450" cy="9334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Time-12-10_larg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E3F">
        <w:rPr>
          <w:rFonts w:ascii="Arial" w:hAnsi="Arial" w:cs="Arial"/>
          <w:sz w:val="28"/>
          <w:szCs w:val="28"/>
        </w:rPr>
        <w:t xml:space="preserve">followed by </w:t>
      </w:r>
      <w:r w:rsidR="007B56E4" w:rsidRPr="00F827BB">
        <w:rPr>
          <w:rFonts w:ascii="Arial" w:hAnsi="Arial" w:cs="Arial"/>
          <w:b/>
          <w:sz w:val="28"/>
          <w:szCs w:val="28"/>
        </w:rPr>
        <w:t>Workshop 1</w:t>
      </w:r>
      <w:r w:rsidR="007B56E4" w:rsidRPr="007B56E4">
        <w:rPr>
          <w:rFonts w:ascii="Arial" w:hAnsi="Arial" w:cs="Arial"/>
          <w:sz w:val="28"/>
          <w:szCs w:val="28"/>
        </w:rPr>
        <w:t xml:space="preserve"> </w:t>
      </w:r>
    </w:p>
    <w:p w:rsidR="00661240" w:rsidRDefault="007B56E4" w:rsidP="00F827BB">
      <w:pPr>
        <w:spacing w:before="240" w:after="0"/>
        <w:ind w:left="3402"/>
        <w:rPr>
          <w:rFonts w:ascii="Arial" w:hAnsi="Arial" w:cs="Arial"/>
          <w:sz w:val="28"/>
          <w:szCs w:val="28"/>
        </w:rPr>
      </w:pPr>
      <w:r w:rsidRPr="00661240">
        <w:rPr>
          <w:rFonts w:ascii="Arial" w:hAnsi="Arial" w:cs="Arial"/>
          <w:b/>
          <w:sz w:val="28"/>
          <w:szCs w:val="28"/>
        </w:rPr>
        <w:t>Participatory Budgeting – what is it?</w:t>
      </w:r>
      <w:r w:rsidRPr="007B56E4">
        <w:rPr>
          <w:rFonts w:ascii="Arial" w:hAnsi="Arial" w:cs="Arial"/>
          <w:sz w:val="28"/>
          <w:szCs w:val="28"/>
        </w:rPr>
        <w:t xml:space="preserve"> </w:t>
      </w:r>
    </w:p>
    <w:p w:rsidR="007B56E4" w:rsidRPr="007B56E4" w:rsidRDefault="00661240" w:rsidP="00097433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David Reilly (</w:t>
      </w:r>
      <w:r w:rsidRPr="00661240">
        <w:rPr>
          <w:rFonts w:ascii="Arial" w:hAnsi="Arial" w:cs="Arial"/>
          <w:sz w:val="28"/>
          <w:szCs w:val="28"/>
        </w:rPr>
        <w:t>Development Manager</w:t>
      </w:r>
      <w:r w:rsidR="007B56E4" w:rsidRPr="007B56E4">
        <w:rPr>
          <w:rFonts w:ascii="Arial" w:hAnsi="Arial" w:cs="Arial"/>
          <w:sz w:val="28"/>
          <w:szCs w:val="28"/>
        </w:rPr>
        <w:t xml:space="preserve"> SCDC</w:t>
      </w:r>
      <w:r>
        <w:rPr>
          <w:rFonts w:ascii="Arial" w:hAnsi="Arial" w:cs="Arial"/>
          <w:sz w:val="28"/>
          <w:szCs w:val="28"/>
        </w:rPr>
        <w:t>)</w:t>
      </w:r>
      <w:r w:rsidR="007B56E4" w:rsidRPr="007B56E4">
        <w:rPr>
          <w:rFonts w:ascii="Arial" w:hAnsi="Arial" w:cs="Arial"/>
          <w:sz w:val="28"/>
          <w:szCs w:val="28"/>
        </w:rPr>
        <w:t xml:space="preserve"> </w:t>
      </w:r>
    </w:p>
    <w:p w:rsidR="00661240" w:rsidRPr="007B56E4" w:rsidRDefault="00661240" w:rsidP="00097433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followed by</w:t>
      </w:r>
      <w:r w:rsidR="007B56E4" w:rsidRPr="007B56E4">
        <w:rPr>
          <w:rFonts w:ascii="Arial" w:hAnsi="Arial" w:cs="Arial"/>
          <w:sz w:val="28"/>
          <w:szCs w:val="28"/>
        </w:rPr>
        <w:t xml:space="preserve"> </w:t>
      </w:r>
      <w:r w:rsidR="007B56E4" w:rsidRPr="00F827BB">
        <w:rPr>
          <w:rFonts w:ascii="Arial" w:hAnsi="Arial" w:cs="Arial"/>
          <w:b/>
          <w:sz w:val="28"/>
          <w:szCs w:val="28"/>
        </w:rPr>
        <w:t>Workshop 2</w:t>
      </w:r>
    </w:p>
    <w:p w:rsidR="00661240" w:rsidRDefault="00F827BB" w:rsidP="00097433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6672" behindDoc="0" locked="0" layoutInCell="1" allowOverlap="1" wp14:anchorId="42409F84" wp14:editId="44346E02">
            <wp:simplePos x="0" y="0"/>
            <wp:positionH relativeFrom="column">
              <wp:posOffset>965835</wp:posOffset>
            </wp:positionH>
            <wp:positionV relativeFrom="paragraph">
              <wp:posOffset>157480</wp:posOffset>
            </wp:positionV>
            <wp:extent cx="819150" cy="8191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5648" behindDoc="0" locked="0" layoutInCell="1" allowOverlap="1" wp14:anchorId="0EFCA724" wp14:editId="0DA4BB64">
            <wp:simplePos x="0" y="0"/>
            <wp:positionH relativeFrom="column">
              <wp:posOffset>-53340</wp:posOffset>
            </wp:positionH>
            <wp:positionV relativeFrom="paragraph">
              <wp:posOffset>110490</wp:posOffset>
            </wp:positionV>
            <wp:extent cx="933450" cy="93345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ime-1-00_larg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6E4" w:rsidRPr="00661240" w:rsidRDefault="007B56E4" w:rsidP="00F827BB">
      <w:pPr>
        <w:spacing w:before="240"/>
        <w:ind w:left="3402"/>
        <w:rPr>
          <w:rFonts w:ascii="Arial" w:hAnsi="Arial" w:cs="Arial"/>
          <w:b/>
          <w:sz w:val="28"/>
          <w:szCs w:val="28"/>
        </w:rPr>
      </w:pPr>
      <w:r w:rsidRPr="00661240">
        <w:rPr>
          <w:rFonts w:ascii="Arial" w:hAnsi="Arial" w:cs="Arial"/>
          <w:b/>
          <w:sz w:val="28"/>
          <w:szCs w:val="28"/>
        </w:rPr>
        <w:t>Lunch</w:t>
      </w:r>
    </w:p>
    <w:p w:rsidR="00661240" w:rsidRDefault="00661240" w:rsidP="00097433">
      <w:pPr>
        <w:ind w:left="3402"/>
        <w:rPr>
          <w:rFonts w:ascii="Arial" w:hAnsi="Arial" w:cs="Arial"/>
          <w:sz w:val="28"/>
          <w:szCs w:val="28"/>
        </w:rPr>
      </w:pPr>
    </w:p>
    <w:p w:rsidR="00661240" w:rsidRDefault="00F827BB" w:rsidP="00F827BB">
      <w:pPr>
        <w:spacing w:after="0"/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78720" behindDoc="0" locked="0" layoutInCell="1" allowOverlap="1" wp14:anchorId="2BDA6205" wp14:editId="73EF20EC">
            <wp:simplePos x="0" y="0"/>
            <wp:positionH relativeFrom="column">
              <wp:posOffset>998220</wp:posOffset>
            </wp:positionH>
            <wp:positionV relativeFrom="paragraph">
              <wp:posOffset>76835</wp:posOffset>
            </wp:positionV>
            <wp:extent cx="756920" cy="939800"/>
            <wp:effectExtent l="0" t="0" r="508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7696" behindDoc="0" locked="0" layoutInCell="1" allowOverlap="1" wp14:anchorId="37CEE609" wp14:editId="175BBB1E">
            <wp:simplePos x="0" y="0"/>
            <wp:positionH relativeFrom="column">
              <wp:posOffset>-53340</wp:posOffset>
            </wp:positionH>
            <wp:positionV relativeFrom="paragraph">
              <wp:posOffset>124460</wp:posOffset>
            </wp:positionV>
            <wp:extent cx="933450" cy="93345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Time-1-45_large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6E4" w:rsidRPr="00661240">
        <w:rPr>
          <w:rFonts w:ascii="Arial" w:hAnsi="Arial" w:cs="Arial"/>
          <w:b/>
          <w:sz w:val="28"/>
          <w:szCs w:val="28"/>
        </w:rPr>
        <w:t>Learning from the Highlands</w:t>
      </w:r>
      <w:r w:rsidR="00661240">
        <w:rPr>
          <w:rFonts w:ascii="Arial" w:hAnsi="Arial" w:cs="Arial"/>
          <w:sz w:val="28"/>
          <w:szCs w:val="28"/>
        </w:rPr>
        <w:t xml:space="preserve"> </w:t>
      </w:r>
    </w:p>
    <w:p w:rsidR="007B56E4" w:rsidRPr="007B56E4" w:rsidRDefault="007B56E4" w:rsidP="00097433">
      <w:pPr>
        <w:ind w:left="3402"/>
        <w:rPr>
          <w:rFonts w:ascii="Arial" w:hAnsi="Arial" w:cs="Arial"/>
          <w:sz w:val="28"/>
          <w:szCs w:val="28"/>
        </w:rPr>
      </w:pPr>
      <w:r w:rsidRPr="007B56E4">
        <w:rPr>
          <w:rFonts w:ascii="Arial" w:hAnsi="Arial" w:cs="Arial"/>
          <w:sz w:val="28"/>
          <w:szCs w:val="28"/>
        </w:rPr>
        <w:t>John Beaton</w:t>
      </w:r>
      <w:r w:rsidR="00661240">
        <w:rPr>
          <w:rFonts w:ascii="Arial" w:hAnsi="Arial" w:cs="Arial"/>
          <w:sz w:val="28"/>
          <w:szCs w:val="28"/>
        </w:rPr>
        <w:t xml:space="preserve"> (Inclusion Scotland</w:t>
      </w:r>
      <w:r w:rsidR="00F827BB" w:rsidRPr="00F827BB">
        <w:rPr>
          <w:rFonts w:ascii="Arial" w:hAnsi="Arial" w:cs="Arial"/>
          <w:sz w:val="28"/>
          <w:szCs w:val="28"/>
        </w:rPr>
        <w:t xml:space="preserve"> </w:t>
      </w:r>
      <w:r w:rsidR="00F827BB">
        <w:rPr>
          <w:rFonts w:ascii="Arial" w:hAnsi="Arial" w:cs="Arial"/>
          <w:sz w:val="28"/>
          <w:szCs w:val="28"/>
        </w:rPr>
        <w:t>Highlands</w:t>
      </w:r>
      <w:r w:rsidR="00661240">
        <w:rPr>
          <w:rFonts w:ascii="Arial" w:hAnsi="Arial" w:cs="Arial"/>
          <w:sz w:val="28"/>
          <w:szCs w:val="28"/>
        </w:rPr>
        <w:t xml:space="preserve">) </w:t>
      </w:r>
    </w:p>
    <w:p w:rsidR="007B56E4" w:rsidRPr="007B56E4" w:rsidRDefault="00661240" w:rsidP="00097433">
      <w:pPr>
        <w:ind w:left="340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Followed by</w:t>
      </w:r>
      <w:r w:rsidR="007B56E4" w:rsidRPr="007B56E4">
        <w:rPr>
          <w:rFonts w:ascii="Arial" w:hAnsi="Arial" w:cs="Arial"/>
          <w:sz w:val="28"/>
          <w:szCs w:val="28"/>
        </w:rPr>
        <w:t xml:space="preserve"> </w:t>
      </w:r>
      <w:r w:rsidR="00F827BB">
        <w:rPr>
          <w:rFonts w:ascii="Arial" w:hAnsi="Arial" w:cs="Arial"/>
          <w:b/>
          <w:sz w:val="28"/>
          <w:szCs w:val="28"/>
        </w:rPr>
        <w:t>W</w:t>
      </w:r>
      <w:r w:rsidR="007B56E4" w:rsidRPr="00F827BB">
        <w:rPr>
          <w:rFonts w:ascii="Arial" w:hAnsi="Arial" w:cs="Arial"/>
          <w:b/>
          <w:sz w:val="28"/>
          <w:szCs w:val="28"/>
        </w:rPr>
        <w:t>orkshop 3</w:t>
      </w:r>
    </w:p>
    <w:p w:rsidR="007078D8" w:rsidRDefault="007078D8" w:rsidP="00097433">
      <w:pPr>
        <w:ind w:left="3402"/>
        <w:rPr>
          <w:rFonts w:ascii="Arial" w:hAnsi="Arial" w:cs="Arial"/>
          <w:sz w:val="28"/>
          <w:szCs w:val="28"/>
        </w:rPr>
      </w:pPr>
    </w:p>
    <w:p w:rsidR="00F827BB" w:rsidRDefault="00F827BB" w:rsidP="00097433">
      <w:pPr>
        <w:ind w:left="340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79744" behindDoc="0" locked="0" layoutInCell="1" allowOverlap="1" wp14:anchorId="56032FD1" wp14:editId="534E4489">
            <wp:simplePos x="0" y="0"/>
            <wp:positionH relativeFrom="column">
              <wp:posOffset>-53340</wp:posOffset>
            </wp:positionH>
            <wp:positionV relativeFrom="paragraph">
              <wp:posOffset>85090</wp:posOffset>
            </wp:positionV>
            <wp:extent cx="933450" cy="93345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Time-3-00_large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0" locked="0" layoutInCell="1" allowOverlap="1" wp14:anchorId="7CA80CEA" wp14:editId="56046258">
            <wp:simplePos x="0" y="0"/>
            <wp:positionH relativeFrom="column">
              <wp:posOffset>1023620</wp:posOffset>
            </wp:positionH>
            <wp:positionV relativeFrom="paragraph">
              <wp:posOffset>26670</wp:posOffset>
            </wp:positionV>
            <wp:extent cx="711835" cy="94297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Rachel-3_large.pn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6" r="9189"/>
                    <a:stretch/>
                  </pic:blipFill>
                  <pic:spPr bwMode="auto">
                    <a:xfrm>
                      <a:off x="0" y="0"/>
                      <a:ext cx="71183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6E4" w:rsidRDefault="007B56E4" w:rsidP="00F827BB">
      <w:pPr>
        <w:ind w:left="3402"/>
        <w:rPr>
          <w:rFonts w:ascii="Arial" w:hAnsi="Arial" w:cs="Arial"/>
          <w:b/>
          <w:sz w:val="28"/>
          <w:szCs w:val="28"/>
        </w:rPr>
      </w:pPr>
      <w:r w:rsidRPr="007078D8">
        <w:rPr>
          <w:rFonts w:ascii="Arial" w:hAnsi="Arial" w:cs="Arial"/>
          <w:b/>
          <w:sz w:val="28"/>
          <w:szCs w:val="28"/>
        </w:rPr>
        <w:t>Feedback and Q</w:t>
      </w:r>
      <w:r w:rsidR="007078D8" w:rsidRPr="007078D8">
        <w:rPr>
          <w:rFonts w:ascii="Arial" w:hAnsi="Arial" w:cs="Arial"/>
          <w:b/>
          <w:sz w:val="28"/>
          <w:szCs w:val="28"/>
        </w:rPr>
        <w:t>uestions</w:t>
      </w:r>
    </w:p>
    <w:p w:rsidR="00F827BB" w:rsidRDefault="00F827BB" w:rsidP="00097433">
      <w:pPr>
        <w:ind w:left="3402"/>
        <w:rPr>
          <w:rFonts w:ascii="Arial" w:hAnsi="Arial" w:cs="Arial"/>
          <w:b/>
          <w:sz w:val="28"/>
          <w:szCs w:val="28"/>
        </w:rPr>
      </w:pPr>
    </w:p>
    <w:p w:rsidR="00F827BB" w:rsidRDefault="00F827BB" w:rsidP="00097433">
      <w:pPr>
        <w:ind w:left="340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81792" behindDoc="0" locked="0" layoutInCell="1" allowOverlap="1" wp14:anchorId="036AF40A" wp14:editId="3920E126">
            <wp:simplePos x="0" y="0"/>
            <wp:positionH relativeFrom="column">
              <wp:posOffset>-62865</wp:posOffset>
            </wp:positionH>
            <wp:positionV relativeFrom="paragraph">
              <wp:posOffset>213995</wp:posOffset>
            </wp:positionV>
            <wp:extent cx="933450" cy="93345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ime-3-30_large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82816" behindDoc="0" locked="0" layoutInCell="1" allowOverlap="1" wp14:anchorId="621C7050" wp14:editId="780DAA57">
            <wp:simplePos x="0" y="0"/>
            <wp:positionH relativeFrom="column">
              <wp:posOffset>870585</wp:posOffset>
            </wp:positionH>
            <wp:positionV relativeFrom="paragraph">
              <wp:posOffset>276225</wp:posOffset>
            </wp:positionV>
            <wp:extent cx="1073150" cy="77152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5625"/>
                    <a:stretch/>
                  </pic:blipFill>
                  <pic:spPr bwMode="auto">
                    <a:xfrm>
                      <a:off x="0" y="0"/>
                      <a:ext cx="1073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7BB" w:rsidRDefault="00F827BB" w:rsidP="00097433">
      <w:pPr>
        <w:ind w:left="3402"/>
        <w:rPr>
          <w:rFonts w:ascii="Arial" w:hAnsi="Arial" w:cs="Arial"/>
          <w:b/>
          <w:sz w:val="28"/>
          <w:szCs w:val="28"/>
        </w:rPr>
      </w:pPr>
    </w:p>
    <w:p w:rsidR="00F827BB" w:rsidRPr="007078D8" w:rsidRDefault="00F827BB" w:rsidP="00097433">
      <w:pPr>
        <w:ind w:left="340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Close of event</w:t>
      </w:r>
    </w:p>
    <w:p w:rsidR="007B56E4" w:rsidRPr="001B0DD4" w:rsidRDefault="007B56E4" w:rsidP="00097433">
      <w:pPr>
        <w:ind w:left="3402"/>
        <w:rPr>
          <w:rFonts w:ascii="Arial" w:hAnsi="Arial" w:cs="Arial"/>
          <w:sz w:val="28"/>
          <w:szCs w:val="28"/>
        </w:rPr>
      </w:pPr>
    </w:p>
    <w:sectPr w:rsidR="007B56E4" w:rsidRPr="001B0DD4" w:rsidSect="00DA266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7F"/>
    <w:rsid w:val="00097433"/>
    <w:rsid w:val="000A021E"/>
    <w:rsid w:val="0011695A"/>
    <w:rsid w:val="001B0DD4"/>
    <w:rsid w:val="0051186E"/>
    <w:rsid w:val="005A5E3F"/>
    <w:rsid w:val="006167B0"/>
    <w:rsid w:val="00661240"/>
    <w:rsid w:val="006E4913"/>
    <w:rsid w:val="007078D8"/>
    <w:rsid w:val="007B56E4"/>
    <w:rsid w:val="00847E07"/>
    <w:rsid w:val="008B0E12"/>
    <w:rsid w:val="008C34DB"/>
    <w:rsid w:val="00A5020B"/>
    <w:rsid w:val="00A56D7F"/>
    <w:rsid w:val="00B83080"/>
    <w:rsid w:val="00BC46A8"/>
    <w:rsid w:val="00D457CB"/>
    <w:rsid w:val="00DA2666"/>
    <w:rsid w:val="00F42E48"/>
    <w:rsid w:val="00F827BB"/>
    <w:rsid w:val="00F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1A37A-E5D5-4814-A64C-4786CF5C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E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events@inclusionscotland.org" TargetMode="External"/><Relationship Id="rId24" Type="http://schemas.openxmlformats.org/officeDocument/2006/relationships/image" Target="media/image18.png"/><Relationship Id="rId5" Type="http://schemas.openxmlformats.org/officeDocument/2006/relationships/image" Target="media/image1.jp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hyperlink" Target="https://open-government-closed-doors.eventbrite.co.uk" TargetMode="External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9EF8-6ABD-4DDB-981F-0E8A4584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Smith</dc:creator>
  <cp:keywords/>
  <dc:description/>
  <cp:lastModifiedBy>Callum Ogden</cp:lastModifiedBy>
  <cp:revision>2</cp:revision>
  <dcterms:created xsi:type="dcterms:W3CDTF">2017-06-02T12:56:00Z</dcterms:created>
  <dcterms:modified xsi:type="dcterms:W3CDTF">2017-06-02T12:56:00Z</dcterms:modified>
</cp:coreProperties>
</file>