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10" w:rsidRDefault="0061182A" w:rsidP="007677A4">
      <w:pPr>
        <w:pStyle w:val="Heading1"/>
      </w:pPr>
      <w:r>
        <w:rPr>
          <w:noProof/>
          <w:lang w:eastAsia="en-GB"/>
        </w:rPr>
        <w:drawing>
          <wp:anchor distT="0" distB="0" distL="114300" distR="114300" simplePos="0" relativeHeight="251655680" behindDoc="0" locked="0" layoutInCell="1" allowOverlap="1">
            <wp:simplePos x="0" y="0"/>
            <wp:positionH relativeFrom="column">
              <wp:posOffset>4728210</wp:posOffset>
            </wp:positionH>
            <wp:positionV relativeFrom="paragraph">
              <wp:posOffset>-239395</wp:posOffset>
            </wp:positionV>
            <wp:extent cx="1882775" cy="1162685"/>
            <wp:effectExtent l="0" t="0" r="0" b="0"/>
            <wp:wrapSquare wrapText="bothSides"/>
            <wp:docPr id="3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775" cy="1162685"/>
                    </a:xfrm>
                    <a:prstGeom prst="rect">
                      <a:avLst/>
                    </a:prstGeom>
                    <a:noFill/>
                  </pic:spPr>
                </pic:pic>
              </a:graphicData>
            </a:graphic>
            <wp14:sizeRelH relativeFrom="page">
              <wp14:pctWidth>0</wp14:pctWidth>
            </wp14:sizeRelH>
            <wp14:sizeRelV relativeFrom="page">
              <wp14:pctHeight>0</wp14:pctHeight>
            </wp14:sizeRelV>
          </wp:anchor>
        </w:drawing>
      </w:r>
    </w:p>
    <w:p w:rsidR="00E16A10" w:rsidRDefault="00E16A10" w:rsidP="00E16A10"/>
    <w:p w:rsidR="00E16A10" w:rsidRDefault="00E16A10" w:rsidP="00E16A10"/>
    <w:p w:rsidR="00E16A10" w:rsidRPr="007677A4" w:rsidRDefault="00E16A10" w:rsidP="00E16A10">
      <w:pPr>
        <w:rPr>
          <w:rFonts w:ascii="Arial" w:hAnsi="Arial" w:cs="Arial"/>
        </w:rPr>
      </w:pPr>
      <w:r w:rsidRPr="007677A4">
        <w:rPr>
          <w:rFonts w:ascii="Arial" w:hAnsi="Arial" w:cs="Arial"/>
        </w:rPr>
        <w:t>Dear Applicant</w:t>
      </w:r>
    </w:p>
    <w:p w:rsidR="00E16A10" w:rsidRPr="007677A4" w:rsidRDefault="00E16A10" w:rsidP="00E16A10">
      <w:pPr>
        <w:rPr>
          <w:rFonts w:ascii="Arial" w:hAnsi="Arial" w:cs="Arial"/>
        </w:rPr>
      </w:pPr>
    </w:p>
    <w:p w:rsidR="00F37FC5" w:rsidRPr="007677A4" w:rsidRDefault="006C41B7" w:rsidP="00F37FC5">
      <w:pPr>
        <w:jc w:val="center"/>
        <w:rPr>
          <w:rFonts w:ascii="Arial" w:hAnsi="Arial" w:cs="Arial"/>
          <w:b/>
        </w:rPr>
      </w:pPr>
      <w:r w:rsidRPr="007677A4">
        <w:rPr>
          <w:rFonts w:ascii="Arial" w:hAnsi="Arial" w:cs="Arial"/>
          <w:b/>
        </w:rPr>
        <w:t>SDS Programme Coordinator</w:t>
      </w:r>
      <w:r w:rsidR="00E16A10" w:rsidRPr="007677A4">
        <w:rPr>
          <w:rFonts w:ascii="Arial" w:hAnsi="Arial" w:cs="Arial"/>
          <w:b/>
        </w:rPr>
        <w:t xml:space="preserve"> </w:t>
      </w:r>
      <w:r w:rsidRPr="007677A4">
        <w:rPr>
          <w:rFonts w:ascii="Arial" w:hAnsi="Arial" w:cs="Arial"/>
          <w:b/>
        </w:rPr>
        <w:t>35.75</w:t>
      </w:r>
      <w:r w:rsidR="002E01A7" w:rsidRPr="007677A4">
        <w:rPr>
          <w:rFonts w:ascii="Arial" w:hAnsi="Arial" w:cs="Arial"/>
          <w:b/>
        </w:rPr>
        <w:t>hrs per week</w:t>
      </w:r>
      <w:r w:rsidR="00F37FC5" w:rsidRPr="007677A4">
        <w:rPr>
          <w:rFonts w:ascii="Arial" w:hAnsi="Arial" w:cs="Arial"/>
          <w:b/>
        </w:rPr>
        <w:t xml:space="preserve"> </w:t>
      </w:r>
    </w:p>
    <w:p w:rsidR="00F37FC5" w:rsidRPr="007677A4" w:rsidRDefault="00F37FC5" w:rsidP="00F37FC5">
      <w:pPr>
        <w:jc w:val="center"/>
        <w:rPr>
          <w:rFonts w:ascii="Arial" w:hAnsi="Arial" w:cs="Arial"/>
          <w:b/>
        </w:rPr>
      </w:pPr>
      <w:r w:rsidRPr="007677A4">
        <w:rPr>
          <w:rFonts w:ascii="Arial" w:hAnsi="Arial" w:cs="Arial"/>
          <w:b/>
        </w:rPr>
        <w:t>Fixed Term Contract to end March 20</w:t>
      </w:r>
      <w:r w:rsidR="006C41B7" w:rsidRPr="007677A4">
        <w:rPr>
          <w:rFonts w:ascii="Arial" w:hAnsi="Arial" w:cs="Arial"/>
          <w:b/>
        </w:rPr>
        <w:t>21</w:t>
      </w:r>
      <w:r w:rsidRPr="007677A4">
        <w:rPr>
          <w:rFonts w:ascii="Arial" w:hAnsi="Arial" w:cs="Arial"/>
          <w:b/>
        </w:rPr>
        <w:t>(may be extended dependent on funding).</w:t>
      </w:r>
    </w:p>
    <w:p w:rsidR="00E16A10" w:rsidRPr="007677A4" w:rsidRDefault="00E16A10" w:rsidP="00E16A10">
      <w:pPr>
        <w:jc w:val="center"/>
        <w:rPr>
          <w:rFonts w:ascii="Arial" w:hAnsi="Arial" w:cs="Arial"/>
          <w:b/>
        </w:rPr>
      </w:pPr>
    </w:p>
    <w:p w:rsidR="00E16A10" w:rsidRPr="007677A4" w:rsidRDefault="00E16A10" w:rsidP="00E16A10">
      <w:pPr>
        <w:rPr>
          <w:rFonts w:ascii="Arial" w:hAnsi="Arial" w:cs="Arial"/>
        </w:rPr>
      </w:pPr>
      <w:r w:rsidRPr="007677A4">
        <w:rPr>
          <w:rFonts w:ascii="Arial" w:hAnsi="Arial" w:cs="Arial"/>
        </w:rPr>
        <w:t>Thank you for your interest in the above post.  Enclosed please find:</w:t>
      </w:r>
    </w:p>
    <w:p w:rsidR="00E16A10" w:rsidRPr="007677A4" w:rsidRDefault="00E16A10" w:rsidP="00E16A10">
      <w:pPr>
        <w:rPr>
          <w:rFonts w:ascii="Arial" w:hAnsi="Arial" w:cs="Arial"/>
        </w:rPr>
      </w:pPr>
    </w:p>
    <w:p w:rsidR="00E16A10" w:rsidRPr="007677A4" w:rsidRDefault="00E16A10" w:rsidP="00E16A10">
      <w:pPr>
        <w:numPr>
          <w:ilvl w:val="0"/>
          <w:numId w:val="10"/>
        </w:numPr>
        <w:rPr>
          <w:rFonts w:ascii="Arial" w:hAnsi="Arial" w:cs="Arial"/>
        </w:rPr>
      </w:pPr>
      <w:r w:rsidRPr="007677A4">
        <w:rPr>
          <w:rFonts w:ascii="Arial" w:hAnsi="Arial" w:cs="Arial"/>
        </w:rPr>
        <w:t>Job Description</w:t>
      </w:r>
    </w:p>
    <w:p w:rsidR="00E16A10" w:rsidRPr="007677A4" w:rsidRDefault="00E16A10" w:rsidP="00E16A10">
      <w:pPr>
        <w:numPr>
          <w:ilvl w:val="0"/>
          <w:numId w:val="10"/>
        </w:numPr>
        <w:rPr>
          <w:rFonts w:ascii="Arial" w:hAnsi="Arial" w:cs="Arial"/>
        </w:rPr>
      </w:pPr>
      <w:r w:rsidRPr="007677A4">
        <w:rPr>
          <w:rFonts w:ascii="Arial" w:hAnsi="Arial" w:cs="Arial"/>
        </w:rPr>
        <w:t>Person Specification</w:t>
      </w:r>
    </w:p>
    <w:p w:rsidR="00E16A10" w:rsidRPr="007677A4" w:rsidRDefault="00E16A10" w:rsidP="00E16A10">
      <w:pPr>
        <w:numPr>
          <w:ilvl w:val="0"/>
          <w:numId w:val="10"/>
        </w:numPr>
        <w:rPr>
          <w:rFonts w:ascii="Arial" w:hAnsi="Arial" w:cs="Arial"/>
        </w:rPr>
      </w:pPr>
      <w:r w:rsidRPr="007677A4">
        <w:rPr>
          <w:rFonts w:ascii="Arial" w:hAnsi="Arial" w:cs="Arial"/>
        </w:rPr>
        <w:t>Application Form</w:t>
      </w:r>
    </w:p>
    <w:p w:rsidR="00E16A10" w:rsidRPr="007677A4" w:rsidRDefault="00E16A10" w:rsidP="00E16A10">
      <w:pPr>
        <w:numPr>
          <w:ilvl w:val="0"/>
          <w:numId w:val="10"/>
        </w:numPr>
        <w:rPr>
          <w:rFonts w:ascii="Arial" w:hAnsi="Arial" w:cs="Arial"/>
        </w:rPr>
      </w:pPr>
      <w:r w:rsidRPr="007677A4">
        <w:rPr>
          <w:rFonts w:ascii="Arial" w:hAnsi="Arial" w:cs="Arial"/>
        </w:rPr>
        <w:t>Equal Opportunities Monitoring Form</w:t>
      </w:r>
    </w:p>
    <w:p w:rsidR="00E16A10" w:rsidRPr="00E16A10" w:rsidRDefault="00E16A10" w:rsidP="00E16A10">
      <w:pPr>
        <w:numPr>
          <w:ilvl w:val="0"/>
          <w:numId w:val="10"/>
        </w:numPr>
        <w:rPr>
          <w:rFonts w:ascii="Arial" w:hAnsi="Arial" w:cs="Arial"/>
        </w:rPr>
      </w:pPr>
      <w:r w:rsidRPr="007677A4">
        <w:rPr>
          <w:rFonts w:ascii="Arial" w:hAnsi="Arial" w:cs="Arial"/>
        </w:rPr>
        <w:t>Crim</w:t>
      </w:r>
      <w:r w:rsidRPr="00E16A10">
        <w:rPr>
          <w:rFonts w:ascii="Arial" w:hAnsi="Arial" w:cs="Arial"/>
        </w:rPr>
        <w:t>inal Convictions Declaration</w:t>
      </w:r>
    </w:p>
    <w:p w:rsidR="00E16A10" w:rsidRPr="00E16A10" w:rsidRDefault="00E16A10" w:rsidP="00E16A10">
      <w:pPr>
        <w:numPr>
          <w:ilvl w:val="0"/>
          <w:numId w:val="10"/>
        </w:numPr>
        <w:rPr>
          <w:rFonts w:ascii="Arial" w:hAnsi="Arial" w:cs="Arial"/>
        </w:rPr>
      </w:pPr>
      <w:r w:rsidRPr="00E16A10">
        <w:rPr>
          <w:rFonts w:ascii="Arial" w:hAnsi="Arial" w:cs="Arial"/>
        </w:rPr>
        <w:t xml:space="preserve">Background </w:t>
      </w:r>
      <w:smartTag w:uri="urn:schemas-microsoft-com:office:smarttags" w:element="PersonName">
        <w:r w:rsidRPr="00E16A10">
          <w:rPr>
            <w:rFonts w:ascii="Arial" w:hAnsi="Arial" w:cs="Arial"/>
          </w:rPr>
          <w:t>Info</w:t>
        </w:r>
      </w:smartTag>
      <w:r w:rsidRPr="00E16A10">
        <w:rPr>
          <w:rFonts w:ascii="Arial" w:hAnsi="Arial" w:cs="Arial"/>
        </w:rPr>
        <w:t>rmation about LCIL</w:t>
      </w:r>
    </w:p>
    <w:p w:rsidR="00E16A10" w:rsidRPr="00E16A10" w:rsidRDefault="00E16A10" w:rsidP="00E16A10">
      <w:pPr>
        <w:numPr>
          <w:ilvl w:val="0"/>
          <w:numId w:val="10"/>
        </w:numPr>
        <w:rPr>
          <w:rFonts w:ascii="Arial" w:hAnsi="Arial" w:cs="Arial"/>
        </w:rPr>
      </w:pPr>
      <w:r w:rsidRPr="00E16A10">
        <w:rPr>
          <w:rFonts w:ascii="Arial" w:hAnsi="Arial" w:cs="Arial"/>
        </w:rPr>
        <w:t>Introduction to Services Leaflet</w:t>
      </w:r>
    </w:p>
    <w:p w:rsidR="00E16A10" w:rsidRPr="00E16A10" w:rsidRDefault="00E16A10" w:rsidP="00E16A10">
      <w:pPr>
        <w:rPr>
          <w:rFonts w:ascii="Arial" w:hAnsi="Arial" w:cs="Arial"/>
        </w:rPr>
      </w:pPr>
      <w:r w:rsidRPr="00E16A10">
        <w:rPr>
          <w:rFonts w:ascii="Arial" w:hAnsi="Arial" w:cs="Arial"/>
        </w:rPr>
        <w:tab/>
      </w:r>
    </w:p>
    <w:p w:rsidR="00E16A10" w:rsidRDefault="00E16A10" w:rsidP="00E16A10">
      <w:pPr>
        <w:rPr>
          <w:rFonts w:ascii="Arial" w:hAnsi="Arial" w:cs="Arial"/>
        </w:rPr>
      </w:pPr>
      <w:r w:rsidRPr="00E16A10">
        <w:rPr>
          <w:rFonts w:ascii="Arial" w:hAnsi="Arial" w:cs="Arial"/>
        </w:rPr>
        <w:t xml:space="preserve">Applications will be judged on ability to relate skills and experiences to the Person Specification.  Please return the application form and equal opportunities forms to </w:t>
      </w:r>
      <w:hyperlink r:id="rId9" w:history="1">
        <w:r w:rsidRPr="006F25DF">
          <w:rPr>
            <w:rStyle w:val="Hyperlink"/>
            <w:rFonts w:ascii="Arial" w:hAnsi="Arial" w:cs="Arial"/>
          </w:rPr>
          <w:t>Admin@lothiancil.org.uk</w:t>
        </w:r>
      </w:hyperlink>
      <w:r w:rsidRPr="00E16A10">
        <w:rPr>
          <w:rFonts w:ascii="Arial" w:hAnsi="Arial" w:cs="Arial"/>
        </w:rPr>
        <w:t xml:space="preserve"> or by post to Florence Garabedian, Chief Executive, LCIL, Norton Park, 57 Albion Road, Edinburgh EH7 5QY, marking the envelope "Application - Confidential". Deadline for completed applications is 12 noon on </w:t>
      </w:r>
      <w:r w:rsidR="00C71D42">
        <w:rPr>
          <w:rFonts w:ascii="Arial" w:hAnsi="Arial" w:cs="Arial"/>
        </w:rPr>
        <w:t>Monday</w:t>
      </w:r>
      <w:r w:rsidRPr="00E16A10">
        <w:rPr>
          <w:rFonts w:ascii="Arial" w:hAnsi="Arial" w:cs="Arial"/>
        </w:rPr>
        <w:t xml:space="preserve"> </w:t>
      </w:r>
      <w:r>
        <w:rPr>
          <w:rFonts w:ascii="Arial" w:hAnsi="Arial" w:cs="Arial"/>
        </w:rPr>
        <w:t>2</w:t>
      </w:r>
      <w:r w:rsidR="006C41B7">
        <w:rPr>
          <w:rFonts w:ascii="Arial" w:hAnsi="Arial" w:cs="Arial"/>
        </w:rPr>
        <w:t>9</w:t>
      </w:r>
      <w:r w:rsidR="006C41B7" w:rsidRPr="006C41B7">
        <w:rPr>
          <w:rFonts w:ascii="Arial" w:hAnsi="Arial" w:cs="Arial"/>
          <w:vertAlign w:val="superscript"/>
        </w:rPr>
        <w:t>th</w:t>
      </w:r>
      <w:r w:rsidR="006C41B7">
        <w:rPr>
          <w:rFonts w:ascii="Arial" w:hAnsi="Arial" w:cs="Arial"/>
        </w:rPr>
        <w:t xml:space="preserve"> October </w:t>
      </w:r>
      <w:r w:rsidR="00C71D42">
        <w:rPr>
          <w:rFonts w:ascii="Arial" w:hAnsi="Arial" w:cs="Arial"/>
        </w:rPr>
        <w:t>2018</w:t>
      </w:r>
      <w:r w:rsidRPr="00E16A10">
        <w:rPr>
          <w:rFonts w:ascii="Arial" w:hAnsi="Arial" w:cs="Arial"/>
        </w:rPr>
        <w:t>.</w:t>
      </w:r>
      <w:r w:rsidR="007677A4">
        <w:rPr>
          <w:rFonts w:ascii="Arial" w:hAnsi="Arial" w:cs="Arial"/>
        </w:rPr>
        <w:t xml:space="preserve">  Interviews will be held on Wednesday 7</w:t>
      </w:r>
      <w:r w:rsidR="007677A4" w:rsidRPr="007677A4">
        <w:rPr>
          <w:rFonts w:ascii="Arial" w:hAnsi="Arial" w:cs="Arial"/>
          <w:vertAlign w:val="superscript"/>
        </w:rPr>
        <w:t>th</w:t>
      </w:r>
      <w:r w:rsidR="007677A4">
        <w:rPr>
          <w:rFonts w:ascii="Arial" w:hAnsi="Arial" w:cs="Arial"/>
        </w:rPr>
        <w:t xml:space="preserve"> November 2018.</w:t>
      </w:r>
    </w:p>
    <w:p w:rsidR="00E16A10" w:rsidRPr="00E16A10" w:rsidRDefault="00E16A10" w:rsidP="00E16A10">
      <w:pPr>
        <w:rPr>
          <w:rFonts w:ascii="Arial" w:hAnsi="Arial" w:cs="Arial"/>
        </w:rPr>
      </w:pPr>
    </w:p>
    <w:p w:rsidR="00E16A10" w:rsidRDefault="00E16A10" w:rsidP="00E16A10">
      <w:pPr>
        <w:rPr>
          <w:rFonts w:ascii="Arial" w:hAnsi="Arial" w:cs="Arial"/>
        </w:rPr>
      </w:pPr>
      <w:r w:rsidRPr="00E16A10">
        <w:rPr>
          <w:rFonts w:ascii="Arial" w:hAnsi="Arial" w:cs="Arial"/>
        </w:rPr>
        <w:t>Please give information as requested on the application form, highlighting relevant experience and in particular any previous involvement you have in working with disabled people.  Please note a C.V. will not be accepted.</w:t>
      </w:r>
    </w:p>
    <w:p w:rsidR="00E16A10" w:rsidRPr="00E16A10" w:rsidRDefault="00E16A10" w:rsidP="00E16A10">
      <w:pPr>
        <w:rPr>
          <w:rFonts w:ascii="Arial" w:hAnsi="Arial" w:cs="Arial"/>
        </w:rPr>
      </w:pPr>
    </w:p>
    <w:p w:rsidR="00E16A10" w:rsidRPr="00E16A10" w:rsidRDefault="00E16A10" w:rsidP="00E16A10">
      <w:pPr>
        <w:rPr>
          <w:rFonts w:ascii="Arial" w:hAnsi="Arial" w:cs="Arial"/>
        </w:rPr>
      </w:pPr>
      <w:r w:rsidRPr="00E16A10">
        <w:rPr>
          <w:rFonts w:ascii="Arial" w:hAnsi="Arial" w:cs="Arial"/>
        </w:rPr>
        <w:t>Yours sincerely,</w:t>
      </w:r>
    </w:p>
    <w:p w:rsidR="00E16A10" w:rsidRDefault="00E16A10" w:rsidP="00E16A10">
      <w:pPr>
        <w:rPr>
          <w:rFonts w:ascii="Arial" w:hAnsi="Arial" w:cs="Arial"/>
        </w:rPr>
      </w:pPr>
    </w:p>
    <w:p w:rsidR="00E16A10" w:rsidRDefault="00E16A10" w:rsidP="00E16A10">
      <w:pPr>
        <w:rPr>
          <w:rFonts w:ascii="Arial" w:hAnsi="Arial" w:cs="Arial"/>
        </w:rPr>
      </w:pPr>
    </w:p>
    <w:p w:rsid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b/>
        </w:rPr>
      </w:pPr>
      <w:r w:rsidRPr="00E16A10">
        <w:rPr>
          <w:rFonts w:ascii="Arial" w:hAnsi="Arial" w:cs="Arial"/>
          <w:b/>
        </w:rPr>
        <w:t>Florence Garabedian</w:t>
      </w:r>
    </w:p>
    <w:p w:rsidR="00E16A10" w:rsidRPr="00E16A10" w:rsidRDefault="00E16A10" w:rsidP="00E16A10">
      <w:pPr>
        <w:rPr>
          <w:rFonts w:ascii="Arial" w:hAnsi="Arial" w:cs="Arial"/>
          <w:b/>
        </w:rPr>
      </w:pPr>
      <w:r w:rsidRPr="00E16A10">
        <w:rPr>
          <w:rFonts w:ascii="Arial" w:hAnsi="Arial" w:cs="Arial"/>
          <w:b/>
        </w:rPr>
        <w:t>Chief Executive</w:t>
      </w:r>
    </w:p>
    <w:p w:rsidR="00E16A10" w:rsidRPr="00E16A10" w:rsidRDefault="00E16A10" w:rsidP="00E16A10">
      <w:pPr>
        <w:ind w:left="67"/>
        <w:rPr>
          <w:rFonts w:ascii="Arial" w:hAnsi="Arial" w:cs="Arial"/>
        </w:rPr>
      </w:pPr>
    </w:p>
    <w:p w:rsidR="00E16A10" w:rsidRDefault="0061182A" w:rsidP="00E16A10">
      <w:pPr>
        <w:pStyle w:val="Footer"/>
      </w:pPr>
      <w:r>
        <w:rPr>
          <w:noProof/>
          <w:lang w:val="en-GB" w:eastAsia="en-GB"/>
        </w:rPr>
        <w:drawing>
          <wp:anchor distT="0" distB="0" distL="114300" distR="114300" simplePos="0" relativeHeight="251656704" behindDoc="0" locked="0" layoutInCell="1" allowOverlap="1">
            <wp:simplePos x="0" y="0"/>
            <wp:positionH relativeFrom="column">
              <wp:posOffset>-425450</wp:posOffset>
            </wp:positionH>
            <wp:positionV relativeFrom="paragraph">
              <wp:posOffset>2540</wp:posOffset>
            </wp:positionV>
            <wp:extent cx="935990" cy="347980"/>
            <wp:effectExtent l="0" t="0" r="0" b="0"/>
            <wp:wrapSquare wrapText="bothSides"/>
            <wp:docPr id="3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990" cy="347980"/>
                    </a:xfrm>
                    <a:prstGeom prst="rect">
                      <a:avLst/>
                    </a:prstGeom>
                    <a:noFill/>
                  </pic:spPr>
                </pic:pic>
              </a:graphicData>
            </a:graphic>
            <wp14:sizeRelH relativeFrom="page">
              <wp14:pctWidth>0</wp14:pctWidth>
            </wp14:sizeRelH>
            <wp14:sizeRelV relativeFrom="page">
              <wp14:pctHeight>0</wp14:pctHeight>
            </wp14:sizeRelV>
          </wp:anchor>
        </w:drawing>
      </w:r>
    </w:p>
    <w:p w:rsidR="00E16A10" w:rsidRDefault="00E16A10" w:rsidP="00E16A10">
      <w:pPr>
        <w:pStyle w:val="Footer"/>
        <w:ind w:left="-335" w:right="-679"/>
      </w:pPr>
    </w:p>
    <w:p w:rsidR="00E16A10" w:rsidRDefault="00E16A10" w:rsidP="00E16A10">
      <w:pPr>
        <w:pStyle w:val="Footer"/>
        <w:ind w:left="-335" w:right="-679"/>
      </w:pPr>
    </w:p>
    <w:p w:rsidR="00E16A10" w:rsidRPr="001F2B98" w:rsidRDefault="00E16A10" w:rsidP="00E16A10">
      <w:pPr>
        <w:pStyle w:val="Footer"/>
        <w:ind w:left="-335" w:right="-679"/>
        <w:rPr>
          <w:rFonts w:ascii="Arial" w:hAnsi="Arial" w:cs="Arial"/>
          <w:color w:val="000000"/>
        </w:rPr>
      </w:pPr>
      <w:r w:rsidRPr="001F2B98">
        <w:rPr>
          <w:rFonts w:ascii="Arial" w:hAnsi="Arial" w:cs="Arial"/>
        </w:rPr>
        <w:t xml:space="preserve">Norton Park, 57, Albion Road, Edinburgh EH7 5QY Tel/Minicom 0131 4752350 Fax 0131 475 2392 Email LCiL@lothiancil.org.uk   Website </w:t>
      </w:r>
      <w:hyperlink r:id="rId11" w:history="1">
        <w:r w:rsidRPr="001F2B98">
          <w:rPr>
            <w:rStyle w:val="Hyperlink"/>
            <w:rFonts w:ascii="Arial" w:hAnsi="Arial" w:cs="Arial"/>
            <w:color w:val="000000"/>
          </w:rPr>
          <w:t>www.lothiancil.org.uk</w:t>
        </w:r>
      </w:hyperlink>
    </w:p>
    <w:p w:rsidR="00E16A10" w:rsidRPr="001F2B98" w:rsidRDefault="00E16A10" w:rsidP="00E16A10">
      <w:pPr>
        <w:pStyle w:val="Footer"/>
        <w:ind w:left="-335" w:right="-679"/>
        <w:rPr>
          <w:rFonts w:ascii="Arial" w:hAnsi="Arial" w:cs="Arial"/>
        </w:rPr>
      </w:pPr>
      <w:r w:rsidRPr="001F2B98">
        <w:rPr>
          <w:rFonts w:ascii="Arial" w:hAnsi="Arial" w:cs="Arial"/>
        </w:rPr>
        <w:t>Lothian Centre for Inclusive Living (LCiL) is a Company Limited by Guarantee. Registered in Scotland 129392. Accepted by the Inland Revenue as a Charity SC/017954</w:t>
      </w:r>
    </w:p>
    <w:p w:rsidR="00E16A10" w:rsidRPr="001F2B98" w:rsidRDefault="00E16A10" w:rsidP="00E16A10">
      <w:pPr>
        <w:pStyle w:val="Footer"/>
        <w:ind w:left="-335" w:right="-679"/>
      </w:pPr>
    </w:p>
    <w:p w:rsidR="00E16A10" w:rsidRPr="001F2B98" w:rsidRDefault="00E16A10" w:rsidP="00E16A10">
      <w:pPr>
        <w:pStyle w:val="Footer"/>
        <w:ind w:left="-335" w:right="-679"/>
      </w:pPr>
    </w:p>
    <w:p w:rsidR="001A5D55" w:rsidRPr="00E16A10" w:rsidRDefault="001A5D55" w:rsidP="001A5D55">
      <w:pPr>
        <w:tabs>
          <w:tab w:val="center" w:pos="4513"/>
        </w:tabs>
        <w:suppressAutoHyphens/>
        <w:jc w:val="center"/>
        <w:rPr>
          <w:rFonts w:ascii="Arial" w:hAnsi="Arial" w:cs="Arial"/>
          <w:b/>
          <w:spacing w:val="-3"/>
        </w:rPr>
      </w:pPr>
      <w:r w:rsidRPr="00E16A10">
        <w:rPr>
          <w:rFonts w:ascii="Arial" w:hAnsi="Arial" w:cs="Arial"/>
          <w:b/>
          <w:spacing w:val="-3"/>
        </w:rPr>
        <w:tab/>
      </w:r>
    </w:p>
    <w:p w:rsidR="006C41B7" w:rsidRPr="006C41B7" w:rsidRDefault="006C41B7" w:rsidP="006C41B7">
      <w:pPr>
        <w:rPr>
          <w:rFonts w:ascii="MS Sans Serif" w:hAnsi="MS Sans Serif"/>
          <w:lang w:val="en-GB"/>
        </w:rPr>
      </w:pPr>
      <w:r w:rsidRPr="006C41B7">
        <w:rPr>
          <w:rFonts w:ascii="Arial" w:hAnsi="Arial" w:cs="Arial"/>
          <w:b/>
          <w:lang w:val="en-GB"/>
        </w:rPr>
        <w:t>Lothian Centre for Inclusive Living</w:t>
      </w:r>
      <w:r w:rsidR="0061182A">
        <w:rPr>
          <w:noProof/>
          <w:lang w:val="en-GB" w:eastAsia="en-GB"/>
        </w:rPr>
        <w:drawing>
          <wp:anchor distT="0" distB="0" distL="114300" distR="114300" simplePos="0" relativeHeight="251658752" behindDoc="0" locked="0" layoutInCell="1" allowOverlap="1">
            <wp:simplePos x="0" y="0"/>
            <wp:positionH relativeFrom="column">
              <wp:posOffset>4297045</wp:posOffset>
            </wp:positionH>
            <wp:positionV relativeFrom="paragraph">
              <wp:posOffset>-798195</wp:posOffset>
            </wp:positionV>
            <wp:extent cx="1435100" cy="889000"/>
            <wp:effectExtent l="0" t="0" r="0" b="0"/>
            <wp:wrapSquare wrapText="bothSides"/>
            <wp:docPr id="100" name="Picture 100" descr="LCi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CiL logo(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5100" cy="889000"/>
                    </a:xfrm>
                    <a:prstGeom prst="rect">
                      <a:avLst/>
                    </a:prstGeom>
                    <a:noFill/>
                  </pic:spPr>
                </pic:pic>
              </a:graphicData>
            </a:graphic>
            <wp14:sizeRelH relativeFrom="page">
              <wp14:pctWidth>0</wp14:pctWidth>
            </wp14:sizeRelH>
            <wp14:sizeRelV relativeFrom="page">
              <wp14:pctHeight>0</wp14:pctHeight>
            </wp14:sizeRelV>
          </wp:anchor>
        </w:drawing>
      </w:r>
    </w:p>
    <w:p w:rsidR="006C41B7" w:rsidRPr="006C41B7" w:rsidRDefault="006C41B7" w:rsidP="006C41B7">
      <w:pPr>
        <w:outlineLvl w:val="0"/>
        <w:rPr>
          <w:rFonts w:ascii="Arial" w:hAnsi="Arial" w:cs="Arial"/>
          <w:b/>
          <w:lang w:val="en-GB"/>
        </w:rPr>
      </w:pPr>
      <w:r w:rsidRPr="006C41B7">
        <w:rPr>
          <w:rFonts w:ascii="Arial" w:hAnsi="Arial" w:cs="Arial"/>
          <w:b/>
          <w:lang w:val="en-GB"/>
        </w:rPr>
        <w:t>Job Description</w:t>
      </w:r>
    </w:p>
    <w:p w:rsidR="006C41B7" w:rsidRPr="006C41B7" w:rsidRDefault="006C41B7" w:rsidP="006C41B7">
      <w:pPr>
        <w:rPr>
          <w:rFonts w:ascii="Arial" w:hAnsi="Arial"/>
          <w:b/>
          <w:lang w:val="en-GB"/>
        </w:rPr>
      </w:pPr>
    </w:p>
    <w:p w:rsidR="006C41B7" w:rsidRPr="006C41B7" w:rsidRDefault="006C41B7" w:rsidP="006C41B7">
      <w:pPr>
        <w:rPr>
          <w:rFonts w:ascii="Arial" w:hAnsi="Arial"/>
          <w:b/>
          <w:lang w:val="en-GB"/>
        </w:rPr>
      </w:pPr>
    </w:p>
    <w:p w:rsidR="006C41B7" w:rsidRPr="006C41B7" w:rsidRDefault="006C41B7" w:rsidP="006C41B7">
      <w:pPr>
        <w:rPr>
          <w:rFonts w:ascii="Arial" w:hAnsi="Arial"/>
          <w:lang w:val="en-GB"/>
        </w:rPr>
      </w:pPr>
      <w:r w:rsidRPr="006C41B7">
        <w:rPr>
          <w:rFonts w:ascii="Arial" w:hAnsi="Arial" w:cs="Arial"/>
          <w:b/>
          <w:lang w:val="en-GB"/>
        </w:rPr>
        <w:t xml:space="preserve">Post Title: </w:t>
      </w:r>
      <w:r w:rsidRPr="006C41B7">
        <w:rPr>
          <w:rFonts w:ascii="Arial" w:hAnsi="Arial" w:cs="Arial"/>
          <w:b/>
          <w:lang w:val="en-GB"/>
        </w:rPr>
        <w:tab/>
      </w:r>
      <w:r w:rsidRPr="006C41B7">
        <w:rPr>
          <w:rFonts w:ascii="Arial" w:hAnsi="Arial" w:cs="Arial"/>
          <w:b/>
          <w:lang w:val="en-GB"/>
        </w:rPr>
        <w:tab/>
      </w:r>
      <w:r w:rsidRPr="006C41B7">
        <w:rPr>
          <w:rFonts w:ascii="Arial" w:hAnsi="Arial"/>
          <w:b/>
          <w:lang w:val="en-GB"/>
        </w:rPr>
        <w:tab/>
      </w:r>
      <w:r w:rsidRPr="006C41B7">
        <w:rPr>
          <w:rFonts w:ascii="Arial" w:hAnsi="Arial"/>
          <w:lang w:val="en-GB"/>
        </w:rPr>
        <w:t xml:space="preserve">SDS Programme Co-ordinator </w:t>
      </w:r>
    </w:p>
    <w:p w:rsidR="006C41B7" w:rsidRPr="006C41B7" w:rsidRDefault="006C41B7" w:rsidP="006C41B7">
      <w:pPr>
        <w:rPr>
          <w:rFonts w:ascii="Arial" w:hAnsi="Arial"/>
          <w:lang w:val="en-GB"/>
        </w:rPr>
      </w:pPr>
    </w:p>
    <w:p w:rsidR="006C41B7" w:rsidRPr="006C41B7" w:rsidRDefault="006C41B7" w:rsidP="006C41B7">
      <w:pPr>
        <w:rPr>
          <w:rFonts w:ascii="Arial" w:hAnsi="Arial"/>
          <w:lang w:val="en-GB"/>
        </w:rPr>
      </w:pPr>
      <w:r w:rsidRPr="006C41B7">
        <w:rPr>
          <w:rFonts w:ascii="Arial" w:hAnsi="Arial" w:cs="Arial"/>
          <w:b/>
          <w:lang w:val="en-GB"/>
        </w:rPr>
        <w:t>Post Salary:</w:t>
      </w:r>
      <w:r w:rsidRPr="006C41B7">
        <w:rPr>
          <w:rFonts w:ascii="Arial" w:hAnsi="Arial"/>
          <w:b/>
          <w:lang w:val="en-GB"/>
        </w:rPr>
        <w:tab/>
      </w:r>
      <w:r w:rsidRPr="006C41B7">
        <w:rPr>
          <w:rFonts w:ascii="Arial" w:hAnsi="Arial"/>
          <w:b/>
          <w:lang w:val="en-GB"/>
        </w:rPr>
        <w:tab/>
      </w:r>
      <w:r w:rsidRPr="006C41B7">
        <w:rPr>
          <w:rFonts w:ascii="Arial" w:hAnsi="Arial"/>
          <w:lang w:val="en-GB"/>
        </w:rPr>
        <w:t xml:space="preserve">AP5, Points 31 – 34 </w:t>
      </w:r>
    </w:p>
    <w:p w:rsidR="006C41B7" w:rsidRPr="006C41B7" w:rsidRDefault="006C41B7" w:rsidP="006C41B7">
      <w:pPr>
        <w:rPr>
          <w:rFonts w:ascii="Arial" w:hAnsi="Arial"/>
          <w:lang w:val="en-GB"/>
        </w:rPr>
      </w:pPr>
    </w:p>
    <w:p w:rsidR="006C41B7" w:rsidRPr="006C41B7" w:rsidRDefault="006C41B7" w:rsidP="006C41B7">
      <w:pPr>
        <w:rPr>
          <w:rFonts w:ascii="Arial" w:hAnsi="Arial"/>
          <w:lang w:val="en-GB"/>
        </w:rPr>
      </w:pPr>
      <w:r w:rsidRPr="006C41B7">
        <w:rPr>
          <w:rFonts w:ascii="Arial" w:hAnsi="Arial" w:cs="Arial"/>
          <w:b/>
          <w:lang w:val="en-GB"/>
        </w:rPr>
        <w:t>Responsible to:</w:t>
      </w:r>
      <w:r w:rsidRPr="006C41B7">
        <w:rPr>
          <w:rFonts w:ascii="Arial" w:hAnsi="Arial"/>
          <w:b/>
          <w:lang w:val="en-GB"/>
        </w:rPr>
        <w:tab/>
      </w:r>
      <w:r w:rsidRPr="006C41B7">
        <w:rPr>
          <w:rFonts w:ascii="Arial" w:hAnsi="Arial"/>
          <w:b/>
          <w:lang w:val="en-GB"/>
        </w:rPr>
        <w:tab/>
      </w:r>
      <w:r w:rsidRPr="006C41B7">
        <w:rPr>
          <w:rFonts w:ascii="Arial" w:hAnsi="Arial"/>
          <w:lang w:val="en-GB"/>
        </w:rPr>
        <w:t>Chief Executive</w:t>
      </w:r>
    </w:p>
    <w:p w:rsidR="006C41B7" w:rsidRPr="006C41B7" w:rsidRDefault="006C41B7" w:rsidP="006C41B7">
      <w:pPr>
        <w:rPr>
          <w:rFonts w:ascii="Arial" w:hAnsi="Arial"/>
          <w:lang w:val="en-GB"/>
        </w:rPr>
      </w:pPr>
    </w:p>
    <w:p w:rsidR="006C41B7" w:rsidRPr="006C41B7" w:rsidRDefault="006C41B7" w:rsidP="006C41B7">
      <w:pPr>
        <w:rPr>
          <w:rFonts w:ascii="Arial" w:hAnsi="Arial"/>
          <w:b/>
          <w:lang w:val="en-GB"/>
        </w:rPr>
      </w:pPr>
      <w:r w:rsidRPr="006C41B7">
        <w:rPr>
          <w:rFonts w:ascii="Arial" w:hAnsi="Arial" w:cs="Arial"/>
          <w:b/>
          <w:lang w:val="en-GB"/>
        </w:rPr>
        <w:t>Responsible</w:t>
      </w:r>
      <w:r w:rsidRPr="006C41B7">
        <w:rPr>
          <w:rFonts w:ascii="Arial" w:hAnsi="Arial"/>
          <w:b/>
          <w:lang w:val="en-GB"/>
        </w:rPr>
        <w:t xml:space="preserve"> for:</w:t>
      </w:r>
      <w:r w:rsidRPr="006C41B7">
        <w:rPr>
          <w:rFonts w:ascii="Arial" w:hAnsi="Arial"/>
          <w:b/>
          <w:lang w:val="en-GB"/>
        </w:rPr>
        <w:tab/>
      </w:r>
      <w:r w:rsidRPr="006C41B7">
        <w:rPr>
          <w:rFonts w:ascii="Arial" w:hAnsi="Arial"/>
          <w:lang w:val="en-GB"/>
        </w:rPr>
        <w:t>SDS Development Worker(s)</w:t>
      </w:r>
    </w:p>
    <w:p w:rsidR="006C41B7" w:rsidRPr="006C41B7" w:rsidRDefault="006C41B7" w:rsidP="006C41B7">
      <w:pPr>
        <w:rPr>
          <w:rFonts w:ascii="Arial" w:hAnsi="Arial"/>
          <w:lang w:val="en-GB"/>
        </w:rPr>
      </w:pPr>
    </w:p>
    <w:p w:rsidR="006C41B7" w:rsidRPr="006C41B7" w:rsidRDefault="006C41B7" w:rsidP="006C41B7">
      <w:pPr>
        <w:rPr>
          <w:rFonts w:ascii="Arial" w:hAnsi="Arial"/>
          <w:lang w:val="en-GB"/>
        </w:rPr>
      </w:pPr>
    </w:p>
    <w:p w:rsidR="006C41B7" w:rsidRPr="006C41B7" w:rsidRDefault="006C41B7" w:rsidP="006C41B7">
      <w:pPr>
        <w:rPr>
          <w:rFonts w:ascii="Arial" w:hAnsi="Arial"/>
          <w:b/>
          <w:lang w:val="en-GB"/>
        </w:rPr>
      </w:pPr>
      <w:r w:rsidRPr="006C41B7">
        <w:rPr>
          <w:rFonts w:ascii="Arial" w:hAnsi="Arial"/>
          <w:b/>
          <w:lang w:val="en-GB"/>
        </w:rPr>
        <w:t>Post Objectives:</w:t>
      </w:r>
      <w:r w:rsidRPr="006C41B7">
        <w:rPr>
          <w:rFonts w:ascii="Arial" w:hAnsi="Arial"/>
          <w:b/>
          <w:lang w:val="en-GB"/>
        </w:rPr>
        <w:tab/>
      </w:r>
    </w:p>
    <w:p w:rsidR="006C41B7" w:rsidRPr="006C41B7" w:rsidRDefault="006C41B7" w:rsidP="006C41B7">
      <w:pPr>
        <w:rPr>
          <w:rFonts w:ascii="Arial" w:hAnsi="Arial"/>
          <w:sz w:val="16"/>
          <w:szCs w:val="16"/>
          <w:lang w:val="en-GB"/>
        </w:rPr>
      </w:pPr>
    </w:p>
    <w:p w:rsidR="006C41B7" w:rsidRPr="006C41B7" w:rsidRDefault="006C41B7" w:rsidP="006C41B7">
      <w:pPr>
        <w:rPr>
          <w:rFonts w:ascii="Arial" w:hAnsi="Arial" w:cs="Arial"/>
          <w:color w:val="000000"/>
          <w:lang w:val="en-GB"/>
        </w:rPr>
      </w:pPr>
      <w:r w:rsidRPr="006C41B7">
        <w:rPr>
          <w:rFonts w:ascii="Arial" w:hAnsi="Arial" w:cs="Arial"/>
          <w:color w:val="000000"/>
          <w:lang w:val="en-GB"/>
        </w:rPr>
        <w:t>To take responsibility for the effective development and overall management of the SDS development programme, including:</w:t>
      </w:r>
    </w:p>
    <w:p w:rsidR="006C41B7" w:rsidRPr="006C41B7" w:rsidRDefault="006C41B7" w:rsidP="006C41B7">
      <w:pPr>
        <w:numPr>
          <w:ilvl w:val="0"/>
          <w:numId w:val="28"/>
        </w:numPr>
        <w:rPr>
          <w:rFonts w:ascii="Arial" w:hAnsi="Arial" w:cs="Arial"/>
          <w:color w:val="000000"/>
          <w:lang w:val="en-GB"/>
        </w:rPr>
      </w:pPr>
      <w:r w:rsidRPr="006C41B7">
        <w:rPr>
          <w:rFonts w:ascii="Arial" w:hAnsi="Arial" w:cs="Arial"/>
          <w:color w:val="000000"/>
          <w:lang w:val="en-GB"/>
        </w:rPr>
        <w:t>Ongoing design and development of the programme and all of the activities within it to respond to the aspirations and needs of its participants</w:t>
      </w:r>
    </w:p>
    <w:p w:rsidR="006C41B7" w:rsidRPr="006C41B7" w:rsidRDefault="006C41B7" w:rsidP="006C41B7">
      <w:pPr>
        <w:numPr>
          <w:ilvl w:val="0"/>
          <w:numId w:val="28"/>
        </w:numPr>
        <w:rPr>
          <w:rFonts w:ascii="Arial" w:hAnsi="Arial" w:cs="Arial"/>
          <w:color w:val="000000"/>
          <w:lang w:val="en-GB"/>
        </w:rPr>
      </w:pPr>
      <w:r w:rsidRPr="006C41B7">
        <w:rPr>
          <w:rFonts w:ascii="Arial" w:hAnsi="Arial" w:cs="Arial"/>
          <w:color w:val="000000"/>
          <w:lang w:val="en-GB"/>
        </w:rPr>
        <w:t>Management, support and supervision, and development of staff and volunteers to achieve the above</w:t>
      </w:r>
    </w:p>
    <w:p w:rsidR="006C41B7" w:rsidRPr="006C41B7" w:rsidRDefault="006C41B7" w:rsidP="006C41B7">
      <w:pPr>
        <w:numPr>
          <w:ilvl w:val="0"/>
          <w:numId w:val="28"/>
        </w:numPr>
        <w:rPr>
          <w:rFonts w:ascii="Arial" w:hAnsi="Arial" w:cs="Arial"/>
          <w:color w:val="000000"/>
          <w:lang w:val="en-GB"/>
        </w:rPr>
      </w:pPr>
      <w:r w:rsidRPr="006C41B7">
        <w:rPr>
          <w:rFonts w:ascii="Arial" w:hAnsi="Arial" w:cs="Arial"/>
          <w:color w:val="000000"/>
          <w:lang w:val="en-GB"/>
        </w:rPr>
        <w:t>Ensuring that the programme is fully integrated within LCiL and LCiL’s core services</w:t>
      </w:r>
    </w:p>
    <w:p w:rsidR="006C41B7" w:rsidRPr="006C41B7" w:rsidRDefault="006C41B7" w:rsidP="006C41B7">
      <w:pPr>
        <w:numPr>
          <w:ilvl w:val="0"/>
          <w:numId w:val="28"/>
        </w:numPr>
        <w:rPr>
          <w:rFonts w:ascii="Arial" w:hAnsi="Arial" w:cs="Arial"/>
          <w:color w:val="000000"/>
          <w:lang w:val="en-GB"/>
        </w:rPr>
      </w:pPr>
      <w:r w:rsidRPr="006C41B7">
        <w:rPr>
          <w:rFonts w:ascii="Arial" w:hAnsi="Arial" w:cs="Arial"/>
          <w:color w:val="000000"/>
          <w:lang w:val="en-GB"/>
        </w:rPr>
        <w:t xml:space="preserve">Overseeing the use of action research and action learning to monitor progress and further develop the programme; </w:t>
      </w:r>
    </w:p>
    <w:p w:rsidR="006C41B7" w:rsidRPr="006C41B7" w:rsidRDefault="006C41B7" w:rsidP="006C41B7">
      <w:pPr>
        <w:numPr>
          <w:ilvl w:val="0"/>
          <w:numId w:val="28"/>
        </w:numPr>
        <w:rPr>
          <w:rFonts w:ascii="Arial" w:hAnsi="Arial" w:cs="Arial"/>
          <w:color w:val="000000"/>
          <w:lang w:val="en-GB"/>
        </w:rPr>
      </w:pPr>
      <w:r w:rsidRPr="006C41B7">
        <w:rPr>
          <w:rFonts w:ascii="Arial" w:hAnsi="Arial" w:cs="Arial"/>
          <w:color w:val="000000"/>
          <w:lang w:val="en-GB"/>
        </w:rPr>
        <w:t xml:space="preserve">Ensuring that knowledge and experience gained are disseminated within LCiL and to other organisations working in the field, especially other Disabled People’s Organisations  </w:t>
      </w:r>
    </w:p>
    <w:p w:rsidR="006C41B7" w:rsidRPr="006C41B7" w:rsidRDefault="006C41B7" w:rsidP="006C41B7">
      <w:pPr>
        <w:rPr>
          <w:rFonts w:ascii="Arial" w:hAnsi="Arial"/>
          <w:b/>
          <w:lang w:val="en-GB"/>
        </w:rPr>
      </w:pPr>
      <w:r w:rsidRPr="006C41B7">
        <w:rPr>
          <w:rFonts w:ascii="Arial" w:hAnsi="Arial" w:cs="Arial"/>
          <w:color w:val="000000"/>
          <w:lang w:val="en-GB"/>
        </w:rPr>
        <w:br/>
      </w:r>
    </w:p>
    <w:p w:rsidR="006C41B7" w:rsidRPr="006C41B7" w:rsidRDefault="006C41B7" w:rsidP="006C41B7">
      <w:pPr>
        <w:rPr>
          <w:rFonts w:ascii="Arial" w:hAnsi="Arial"/>
          <w:b/>
          <w:lang w:val="en-GB"/>
        </w:rPr>
      </w:pPr>
      <w:r w:rsidRPr="006C41B7">
        <w:rPr>
          <w:rFonts w:ascii="Arial" w:hAnsi="Arial"/>
          <w:b/>
          <w:lang w:val="en-GB"/>
        </w:rPr>
        <w:t xml:space="preserve">Main Duties: </w:t>
      </w:r>
    </w:p>
    <w:p w:rsidR="006C41B7" w:rsidRPr="006C41B7" w:rsidRDefault="006C41B7" w:rsidP="006C41B7">
      <w:pPr>
        <w:rPr>
          <w:rFonts w:ascii="Arial" w:hAnsi="Arial"/>
          <w:b/>
          <w:sz w:val="16"/>
          <w:szCs w:val="16"/>
          <w:lang w:val="en-GB"/>
        </w:rPr>
      </w:pPr>
    </w:p>
    <w:p w:rsidR="006C41B7" w:rsidRPr="006C41B7" w:rsidRDefault="006C41B7" w:rsidP="006C41B7">
      <w:pPr>
        <w:numPr>
          <w:ilvl w:val="0"/>
          <w:numId w:val="29"/>
        </w:numPr>
        <w:rPr>
          <w:rFonts w:ascii="Arial" w:hAnsi="Arial"/>
          <w:b/>
          <w:lang w:val="en-GB"/>
        </w:rPr>
      </w:pPr>
      <w:r w:rsidRPr="006C41B7">
        <w:rPr>
          <w:rFonts w:ascii="Arial" w:hAnsi="Arial"/>
          <w:b/>
          <w:lang w:val="en-GB"/>
        </w:rPr>
        <w:t>Staff and volunteers</w:t>
      </w:r>
    </w:p>
    <w:p w:rsidR="006C41B7" w:rsidRPr="006C41B7" w:rsidRDefault="006C41B7" w:rsidP="006C41B7">
      <w:pPr>
        <w:numPr>
          <w:ilvl w:val="0"/>
          <w:numId w:val="27"/>
        </w:numPr>
        <w:ind w:left="340" w:hanging="340"/>
        <w:rPr>
          <w:rFonts w:ascii="Arial" w:hAnsi="Arial" w:cs="Arial"/>
          <w:lang w:val="en-GB"/>
        </w:rPr>
      </w:pPr>
      <w:r w:rsidRPr="006C41B7">
        <w:rPr>
          <w:rFonts w:ascii="Arial" w:hAnsi="Arial" w:cs="Arial"/>
          <w:lang w:val="en-GB"/>
        </w:rPr>
        <w:lastRenderedPageBreak/>
        <w:t>Manage, support and develop staff in their roles. Ensure that their practice is reviewed and new skills developed to match the needs of the programme.</w:t>
      </w:r>
    </w:p>
    <w:p w:rsidR="006C41B7" w:rsidRPr="006C41B7" w:rsidRDefault="006C41B7" w:rsidP="006C41B7">
      <w:pPr>
        <w:numPr>
          <w:ilvl w:val="0"/>
          <w:numId w:val="27"/>
        </w:numPr>
        <w:ind w:left="340" w:hanging="340"/>
        <w:rPr>
          <w:rFonts w:ascii="Arial" w:hAnsi="Arial" w:cs="Arial"/>
          <w:lang w:val="en-GB"/>
        </w:rPr>
      </w:pPr>
      <w:r w:rsidRPr="006C41B7">
        <w:rPr>
          <w:rFonts w:ascii="Arial" w:hAnsi="Arial" w:cs="Arial"/>
          <w:lang w:val="en-GB"/>
        </w:rPr>
        <w:t>Manage, support and develop volunteers (Champions and one-to-one peer supporters). Ensure they have opportunities to develop new skills in line with the needs of the programme and their aspirations.  Support staff to play an active role in this.  Recruit and train new volunteers if needed.</w:t>
      </w:r>
    </w:p>
    <w:p w:rsidR="006C41B7" w:rsidRPr="006C41B7" w:rsidRDefault="006C41B7" w:rsidP="006C41B7">
      <w:pPr>
        <w:tabs>
          <w:tab w:val="num" w:pos="340"/>
        </w:tabs>
        <w:rPr>
          <w:rFonts w:ascii="Arial" w:hAnsi="Arial" w:cs="Arial"/>
          <w:b/>
          <w:lang w:val="en-GB"/>
        </w:rPr>
      </w:pPr>
    </w:p>
    <w:p w:rsidR="006C41B7" w:rsidRPr="006C41B7" w:rsidRDefault="006C41B7" w:rsidP="006C41B7">
      <w:pPr>
        <w:numPr>
          <w:ilvl w:val="0"/>
          <w:numId w:val="29"/>
        </w:numPr>
        <w:rPr>
          <w:rFonts w:ascii="Arial" w:hAnsi="Arial" w:cs="Arial"/>
          <w:b/>
          <w:lang w:val="en-GB"/>
        </w:rPr>
      </w:pPr>
      <w:r w:rsidRPr="006C41B7">
        <w:rPr>
          <w:rFonts w:ascii="Arial" w:hAnsi="Arial" w:cs="Arial"/>
          <w:b/>
          <w:lang w:val="en-GB"/>
        </w:rPr>
        <w:t xml:space="preserve">Programme design and management </w:t>
      </w:r>
    </w:p>
    <w:p w:rsidR="006C41B7" w:rsidRPr="006C41B7" w:rsidRDefault="006C41B7" w:rsidP="006C41B7">
      <w:pPr>
        <w:numPr>
          <w:ilvl w:val="0"/>
          <w:numId w:val="27"/>
        </w:numPr>
        <w:ind w:left="340" w:hanging="340"/>
        <w:rPr>
          <w:rFonts w:ascii="Arial" w:hAnsi="Arial" w:cs="Arial"/>
          <w:lang w:val="en-GB"/>
        </w:rPr>
      </w:pPr>
      <w:r w:rsidRPr="006C41B7">
        <w:rPr>
          <w:rFonts w:ascii="Arial" w:hAnsi="Arial" w:cs="Arial"/>
          <w:lang w:val="en-GB"/>
        </w:rPr>
        <w:t>Design and manage, along with staff, consultation and evaluation activities to elicit the aspirations, wants and needs of participants and potential participants of the programme</w:t>
      </w:r>
    </w:p>
    <w:p w:rsidR="006C41B7" w:rsidRPr="006C41B7" w:rsidRDefault="006C41B7" w:rsidP="006C41B7">
      <w:pPr>
        <w:numPr>
          <w:ilvl w:val="0"/>
          <w:numId w:val="27"/>
        </w:numPr>
        <w:ind w:left="340" w:hanging="340"/>
        <w:rPr>
          <w:rFonts w:ascii="Arial" w:hAnsi="Arial" w:cs="Arial"/>
          <w:lang w:val="en-GB"/>
        </w:rPr>
      </w:pPr>
      <w:r w:rsidRPr="006C41B7">
        <w:rPr>
          <w:rFonts w:ascii="Arial" w:hAnsi="Arial" w:cs="Arial"/>
          <w:lang w:val="en-GB"/>
        </w:rPr>
        <w:t>Co-design, along with staff, workshops, training sessions and peer support groups</w:t>
      </w:r>
    </w:p>
    <w:p w:rsidR="006C41B7" w:rsidRPr="006C41B7" w:rsidRDefault="006C41B7" w:rsidP="006C41B7">
      <w:pPr>
        <w:numPr>
          <w:ilvl w:val="0"/>
          <w:numId w:val="27"/>
        </w:numPr>
        <w:ind w:left="340" w:hanging="340"/>
        <w:rPr>
          <w:rFonts w:ascii="Arial" w:hAnsi="Arial" w:cs="Arial"/>
          <w:lang w:val="en-GB"/>
        </w:rPr>
      </w:pPr>
      <w:r w:rsidRPr="006C41B7">
        <w:rPr>
          <w:rFonts w:ascii="Arial" w:hAnsi="Arial" w:cs="Arial"/>
          <w:lang w:val="en-GB"/>
        </w:rPr>
        <w:t>Build effective communication with other staff in LCiL to ensure that the programme is well understood and that effective and timely referrals and made to and from it</w:t>
      </w:r>
    </w:p>
    <w:p w:rsidR="006C41B7" w:rsidRPr="006C41B7" w:rsidRDefault="006C41B7" w:rsidP="006C41B7">
      <w:pPr>
        <w:numPr>
          <w:ilvl w:val="0"/>
          <w:numId w:val="27"/>
        </w:numPr>
        <w:ind w:left="340" w:hanging="340"/>
        <w:rPr>
          <w:rFonts w:ascii="Arial" w:hAnsi="Arial" w:cs="Arial"/>
          <w:lang w:val="en-GB"/>
        </w:rPr>
      </w:pPr>
      <w:r w:rsidRPr="006C41B7">
        <w:rPr>
          <w:rFonts w:ascii="Arial" w:hAnsi="Arial" w:cs="Arial"/>
          <w:lang w:val="en-GB"/>
        </w:rPr>
        <w:t xml:space="preserve">Design and manage, along with staff, evaluation and feedback from participants.  Feedback what is being learnt into future design activities. </w:t>
      </w:r>
    </w:p>
    <w:p w:rsidR="006C41B7" w:rsidRPr="006C41B7" w:rsidRDefault="006C41B7" w:rsidP="006C41B7">
      <w:pPr>
        <w:numPr>
          <w:ilvl w:val="0"/>
          <w:numId w:val="27"/>
        </w:numPr>
        <w:ind w:left="340" w:hanging="340"/>
        <w:rPr>
          <w:rFonts w:ascii="Arial" w:hAnsi="Arial" w:cs="Arial"/>
          <w:lang w:val="en-GB"/>
        </w:rPr>
      </w:pPr>
      <w:r w:rsidRPr="006C41B7">
        <w:rPr>
          <w:rFonts w:ascii="Arial" w:hAnsi="Arial" w:cs="Arial"/>
          <w:lang w:val="en-GB"/>
        </w:rPr>
        <w:t xml:space="preserve">Regularly, along with staff, reflect on and review the effectiveness of the programme.  Feedback what is being learnt into future design activities </w:t>
      </w:r>
    </w:p>
    <w:p w:rsidR="006C41B7" w:rsidRPr="006C41B7" w:rsidRDefault="006C41B7" w:rsidP="006C41B7">
      <w:pPr>
        <w:numPr>
          <w:ilvl w:val="0"/>
          <w:numId w:val="27"/>
        </w:numPr>
        <w:ind w:left="340" w:hanging="340"/>
        <w:rPr>
          <w:rFonts w:ascii="Arial" w:hAnsi="Arial" w:cs="Arial"/>
          <w:lang w:val="en-GB"/>
        </w:rPr>
      </w:pPr>
      <w:r w:rsidRPr="006C41B7">
        <w:rPr>
          <w:rFonts w:ascii="Arial" w:hAnsi="Arial" w:cs="Arial"/>
          <w:lang w:val="en-GB"/>
        </w:rPr>
        <w:t>Manage the programme within budget</w:t>
      </w:r>
    </w:p>
    <w:p w:rsidR="006C41B7" w:rsidRPr="006C41B7" w:rsidRDefault="006C41B7" w:rsidP="006C41B7">
      <w:pPr>
        <w:numPr>
          <w:ilvl w:val="0"/>
          <w:numId w:val="27"/>
        </w:numPr>
        <w:ind w:left="340" w:hanging="340"/>
        <w:rPr>
          <w:rFonts w:ascii="Arial" w:hAnsi="Arial" w:cs="Arial"/>
          <w:lang w:val="en-GB"/>
        </w:rPr>
      </w:pPr>
      <w:r w:rsidRPr="006C41B7">
        <w:rPr>
          <w:rFonts w:ascii="Arial" w:hAnsi="Arial" w:cs="Arial"/>
          <w:lang w:val="en-GB"/>
        </w:rPr>
        <w:t xml:space="preserve">Report on progress within agreed timescales to LCiL board and funders </w:t>
      </w:r>
    </w:p>
    <w:p w:rsidR="006C41B7" w:rsidRPr="006C41B7" w:rsidRDefault="006C41B7" w:rsidP="006C41B7">
      <w:pPr>
        <w:tabs>
          <w:tab w:val="num" w:pos="340"/>
        </w:tabs>
        <w:rPr>
          <w:rFonts w:ascii="Arial" w:hAnsi="Arial" w:cs="Arial"/>
          <w:lang w:val="en-GB"/>
        </w:rPr>
      </w:pPr>
    </w:p>
    <w:p w:rsidR="006C41B7" w:rsidRPr="006C41B7" w:rsidRDefault="006C41B7" w:rsidP="006C41B7">
      <w:pPr>
        <w:numPr>
          <w:ilvl w:val="0"/>
          <w:numId w:val="29"/>
        </w:numPr>
        <w:rPr>
          <w:rFonts w:ascii="Arial" w:hAnsi="Arial" w:cs="Arial"/>
          <w:b/>
          <w:lang w:val="en-GB"/>
        </w:rPr>
      </w:pPr>
      <w:r w:rsidRPr="006C41B7">
        <w:rPr>
          <w:rFonts w:ascii="Arial" w:hAnsi="Arial" w:cs="Arial"/>
          <w:b/>
          <w:lang w:val="en-GB"/>
        </w:rPr>
        <w:t>Engagement and partnership</w:t>
      </w:r>
    </w:p>
    <w:p w:rsidR="006C41B7" w:rsidRPr="006C41B7" w:rsidRDefault="006C41B7" w:rsidP="006C41B7">
      <w:pPr>
        <w:numPr>
          <w:ilvl w:val="0"/>
          <w:numId w:val="27"/>
        </w:numPr>
        <w:ind w:left="340" w:hanging="340"/>
        <w:rPr>
          <w:rFonts w:ascii="Arial" w:hAnsi="Arial" w:cs="Arial"/>
          <w:lang w:val="en-GB"/>
        </w:rPr>
      </w:pPr>
      <w:r w:rsidRPr="006C41B7">
        <w:rPr>
          <w:rFonts w:ascii="Arial" w:hAnsi="Arial" w:cs="Arial"/>
          <w:lang w:val="en-GB"/>
        </w:rPr>
        <w:t>Build effective networks with key individuals and agencies in the voluntary, public and private sectors</w:t>
      </w:r>
    </w:p>
    <w:p w:rsidR="006C41B7" w:rsidRPr="006C41B7" w:rsidRDefault="006C41B7" w:rsidP="006C41B7">
      <w:pPr>
        <w:numPr>
          <w:ilvl w:val="0"/>
          <w:numId w:val="27"/>
        </w:numPr>
        <w:ind w:left="340" w:hanging="340"/>
        <w:rPr>
          <w:rFonts w:ascii="Arial" w:hAnsi="Arial" w:cs="Arial"/>
          <w:lang w:val="en-GB"/>
        </w:rPr>
      </w:pPr>
      <w:r w:rsidRPr="006C41B7">
        <w:rPr>
          <w:rFonts w:ascii="Arial" w:hAnsi="Arial" w:cs="Arial"/>
          <w:lang w:val="en-GB"/>
        </w:rPr>
        <w:t xml:space="preserve">Form partnerships with other organisations to work jointly where this will enhance the programme, or aid the dissemination of learning </w:t>
      </w:r>
    </w:p>
    <w:p w:rsidR="006C41B7" w:rsidRPr="006C41B7" w:rsidRDefault="006C41B7" w:rsidP="006C41B7">
      <w:pPr>
        <w:numPr>
          <w:ilvl w:val="0"/>
          <w:numId w:val="27"/>
        </w:numPr>
        <w:ind w:left="340" w:hanging="340"/>
        <w:rPr>
          <w:rFonts w:ascii="Arial" w:hAnsi="Arial" w:cs="Arial"/>
          <w:lang w:val="en-GB"/>
        </w:rPr>
      </w:pPr>
      <w:r w:rsidRPr="006C41B7">
        <w:rPr>
          <w:rFonts w:ascii="Arial" w:hAnsi="Arial" w:cs="Arial"/>
          <w:lang w:val="en-GB"/>
        </w:rPr>
        <w:t>Maintain awareness of the policies and political initiatives that affect the programme area</w:t>
      </w:r>
    </w:p>
    <w:p w:rsidR="006C41B7" w:rsidRPr="006C41B7" w:rsidRDefault="006C41B7" w:rsidP="006C41B7">
      <w:pPr>
        <w:numPr>
          <w:ilvl w:val="0"/>
          <w:numId w:val="27"/>
        </w:numPr>
        <w:ind w:left="340" w:hanging="340"/>
        <w:rPr>
          <w:rFonts w:ascii="Arial" w:hAnsi="Arial" w:cs="Arial"/>
          <w:lang w:val="en-GB"/>
        </w:rPr>
      </w:pPr>
      <w:r w:rsidRPr="006C41B7">
        <w:rPr>
          <w:rFonts w:ascii="Arial" w:hAnsi="Arial" w:cs="Arial"/>
          <w:lang w:val="en-GB"/>
        </w:rPr>
        <w:t>In partnership with colleagues, actively develop a strategy for securing continuation funding beyond the current period</w:t>
      </w:r>
    </w:p>
    <w:p w:rsidR="006C41B7" w:rsidRPr="006C41B7" w:rsidRDefault="006C41B7" w:rsidP="006C41B7">
      <w:pPr>
        <w:ind w:left="-740" w:hanging="340"/>
        <w:rPr>
          <w:rFonts w:ascii="Arial" w:hAnsi="Arial"/>
          <w:lang w:val="en-GB"/>
        </w:rPr>
      </w:pPr>
    </w:p>
    <w:p w:rsidR="006C41B7" w:rsidRPr="006C41B7" w:rsidRDefault="006C41B7" w:rsidP="006C41B7">
      <w:pPr>
        <w:ind w:left="-740" w:hanging="340"/>
        <w:rPr>
          <w:rFonts w:ascii="Arial" w:hAnsi="Arial"/>
          <w:lang w:val="en-GB"/>
        </w:rPr>
      </w:pPr>
    </w:p>
    <w:p w:rsidR="006C41B7" w:rsidRPr="006C41B7" w:rsidRDefault="006C41B7" w:rsidP="006C41B7">
      <w:pPr>
        <w:rPr>
          <w:rFonts w:ascii="Arial" w:hAnsi="Arial"/>
          <w:b/>
          <w:lang w:val="en-GB"/>
        </w:rPr>
      </w:pPr>
      <w:r w:rsidRPr="006C41B7">
        <w:rPr>
          <w:rFonts w:ascii="Arial" w:hAnsi="Arial"/>
          <w:b/>
          <w:lang w:val="en-GB"/>
        </w:rPr>
        <w:t>Performance Indicators:</w:t>
      </w:r>
    </w:p>
    <w:p w:rsidR="006C41B7" w:rsidRPr="006C41B7" w:rsidRDefault="006C41B7" w:rsidP="006C41B7">
      <w:pPr>
        <w:rPr>
          <w:rFonts w:ascii="Arial" w:hAnsi="Arial"/>
          <w:b/>
          <w:sz w:val="16"/>
          <w:szCs w:val="16"/>
          <w:lang w:val="en-GB"/>
        </w:rPr>
      </w:pPr>
    </w:p>
    <w:p w:rsidR="006C41B7" w:rsidRPr="006C41B7" w:rsidRDefault="006C41B7" w:rsidP="006C41B7">
      <w:pPr>
        <w:numPr>
          <w:ilvl w:val="0"/>
          <w:numId w:val="26"/>
        </w:numPr>
        <w:ind w:left="426" w:hanging="426"/>
        <w:rPr>
          <w:rFonts w:ascii="Arial" w:hAnsi="Arial"/>
          <w:b/>
          <w:lang w:val="en-GB"/>
        </w:rPr>
      </w:pPr>
      <w:r w:rsidRPr="006C41B7">
        <w:rPr>
          <w:rFonts w:ascii="Arial" w:hAnsi="Arial"/>
          <w:lang w:val="en-GB"/>
        </w:rPr>
        <w:t>Delivery of programme targets within budget and agreed timescales</w:t>
      </w:r>
    </w:p>
    <w:p w:rsidR="006C41B7" w:rsidRPr="006C41B7" w:rsidRDefault="006C41B7" w:rsidP="006C41B7">
      <w:pPr>
        <w:numPr>
          <w:ilvl w:val="0"/>
          <w:numId w:val="26"/>
        </w:numPr>
        <w:ind w:left="426" w:hanging="426"/>
        <w:rPr>
          <w:rFonts w:ascii="Arial" w:hAnsi="Arial"/>
          <w:b/>
          <w:lang w:val="en-GB"/>
        </w:rPr>
      </w:pPr>
      <w:r w:rsidRPr="006C41B7">
        <w:rPr>
          <w:rFonts w:ascii="Arial" w:hAnsi="Arial"/>
          <w:lang w:val="en-GB"/>
        </w:rPr>
        <w:t>Outcomes achieved by programme participants</w:t>
      </w:r>
    </w:p>
    <w:p w:rsidR="006C41B7" w:rsidRPr="006C41B7" w:rsidRDefault="006C41B7" w:rsidP="006C41B7">
      <w:pPr>
        <w:numPr>
          <w:ilvl w:val="0"/>
          <w:numId w:val="26"/>
        </w:numPr>
        <w:ind w:left="426" w:hanging="426"/>
        <w:rPr>
          <w:rFonts w:ascii="Arial" w:hAnsi="Arial"/>
          <w:b/>
          <w:lang w:val="en-GB"/>
        </w:rPr>
      </w:pPr>
      <w:r w:rsidRPr="006C41B7">
        <w:rPr>
          <w:rFonts w:ascii="Arial" w:hAnsi="Arial"/>
          <w:lang w:val="en-GB"/>
        </w:rPr>
        <w:t>Staff and volunteer skills and morale</w:t>
      </w:r>
    </w:p>
    <w:p w:rsidR="006C41B7" w:rsidRPr="006C41B7" w:rsidRDefault="006C41B7" w:rsidP="006C41B7">
      <w:pPr>
        <w:numPr>
          <w:ilvl w:val="0"/>
          <w:numId w:val="26"/>
        </w:numPr>
        <w:ind w:left="426" w:hanging="426"/>
        <w:rPr>
          <w:rFonts w:ascii="Arial" w:hAnsi="Arial"/>
          <w:b/>
          <w:lang w:val="en-GB"/>
        </w:rPr>
      </w:pPr>
      <w:r w:rsidRPr="006C41B7">
        <w:rPr>
          <w:rFonts w:ascii="Arial" w:hAnsi="Arial"/>
          <w:lang w:val="en-GB"/>
        </w:rPr>
        <w:t>Effective relationships with stakeholders</w:t>
      </w:r>
    </w:p>
    <w:p w:rsidR="006C41B7" w:rsidRPr="006C41B7" w:rsidRDefault="006C41B7" w:rsidP="006C41B7">
      <w:pPr>
        <w:rPr>
          <w:rFonts w:ascii="Arial" w:hAnsi="Arial"/>
          <w:b/>
          <w:lang w:val="en-GB"/>
        </w:rPr>
      </w:pPr>
    </w:p>
    <w:p w:rsidR="006C41B7" w:rsidRPr="006C41B7" w:rsidRDefault="006C41B7" w:rsidP="006C41B7">
      <w:pPr>
        <w:rPr>
          <w:rFonts w:ascii="Arial" w:hAnsi="Arial"/>
          <w:b/>
          <w:lang w:val="en-GB"/>
        </w:rPr>
      </w:pPr>
    </w:p>
    <w:p w:rsidR="006C41B7" w:rsidRPr="006C41B7" w:rsidRDefault="006C41B7" w:rsidP="006C41B7">
      <w:pPr>
        <w:rPr>
          <w:rFonts w:ascii="Arial" w:hAnsi="Arial"/>
          <w:b/>
          <w:lang w:val="en-GB"/>
        </w:rPr>
      </w:pPr>
      <w:r w:rsidRPr="006C41B7">
        <w:rPr>
          <w:rFonts w:ascii="Arial" w:hAnsi="Arial"/>
          <w:b/>
          <w:lang w:val="en-GB"/>
        </w:rPr>
        <w:t>Decisions made in the course of the job:</w:t>
      </w:r>
    </w:p>
    <w:p w:rsidR="006C41B7" w:rsidRPr="006C41B7" w:rsidRDefault="006C41B7" w:rsidP="006C41B7">
      <w:pPr>
        <w:rPr>
          <w:rFonts w:ascii="Arial" w:hAnsi="Arial" w:cs="Arial"/>
          <w:sz w:val="16"/>
          <w:szCs w:val="16"/>
          <w:lang w:val="en-GB"/>
        </w:rPr>
      </w:pPr>
    </w:p>
    <w:p w:rsidR="006C41B7" w:rsidRPr="006C41B7" w:rsidRDefault="006C41B7" w:rsidP="006C41B7">
      <w:pPr>
        <w:numPr>
          <w:ilvl w:val="0"/>
          <w:numId w:val="24"/>
        </w:numPr>
        <w:tabs>
          <w:tab w:val="left" w:pos="426"/>
        </w:tabs>
        <w:ind w:left="426" w:hanging="426"/>
        <w:rPr>
          <w:rFonts w:ascii="Arial" w:hAnsi="Arial"/>
          <w:lang w:val="en-GB"/>
        </w:rPr>
      </w:pPr>
      <w:r w:rsidRPr="006C41B7">
        <w:rPr>
          <w:rFonts w:ascii="Arial" w:hAnsi="Arial"/>
          <w:lang w:val="en-GB"/>
        </w:rPr>
        <w:t>Prioritisation of activities within programme</w:t>
      </w:r>
    </w:p>
    <w:p w:rsidR="006C41B7" w:rsidRDefault="006C41B7" w:rsidP="006C41B7">
      <w:pPr>
        <w:numPr>
          <w:ilvl w:val="0"/>
          <w:numId w:val="24"/>
        </w:numPr>
        <w:tabs>
          <w:tab w:val="left" w:pos="426"/>
        </w:tabs>
        <w:ind w:left="426" w:hanging="426"/>
        <w:rPr>
          <w:rFonts w:ascii="Arial" w:hAnsi="Arial"/>
          <w:lang w:val="en-GB"/>
        </w:rPr>
      </w:pPr>
      <w:r w:rsidRPr="006C41B7">
        <w:rPr>
          <w:rFonts w:ascii="Arial" w:hAnsi="Arial"/>
          <w:lang w:val="en-GB"/>
        </w:rPr>
        <w:t xml:space="preserve">Delegation of activities and tasks to staff </w:t>
      </w:r>
    </w:p>
    <w:p w:rsidR="006C41B7" w:rsidRPr="006C41B7" w:rsidRDefault="006C41B7" w:rsidP="00BB0CFD">
      <w:pPr>
        <w:numPr>
          <w:ilvl w:val="0"/>
          <w:numId w:val="24"/>
        </w:numPr>
        <w:tabs>
          <w:tab w:val="left" w:pos="426"/>
        </w:tabs>
        <w:ind w:left="426" w:hanging="426"/>
        <w:rPr>
          <w:rFonts w:ascii="Arial" w:hAnsi="Arial"/>
          <w:lang w:val="en-GB"/>
        </w:rPr>
      </w:pPr>
      <w:r w:rsidRPr="006C41B7">
        <w:rPr>
          <w:rFonts w:ascii="Arial" w:hAnsi="Arial"/>
          <w:lang w:val="en-GB"/>
        </w:rPr>
        <w:t>Initiating and maintaining contact with organisations in the voluntary, public and private sectors</w:t>
      </w:r>
    </w:p>
    <w:p w:rsidR="006C41B7" w:rsidRPr="006C41B7" w:rsidRDefault="006C41B7" w:rsidP="006C41B7">
      <w:pPr>
        <w:numPr>
          <w:ilvl w:val="0"/>
          <w:numId w:val="24"/>
        </w:numPr>
        <w:tabs>
          <w:tab w:val="left" w:pos="426"/>
        </w:tabs>
        <w:ind w:left="426" w:hanging="426"/>
        <w:rPr>
          <w:rFonts w:ascii="Arial" w:hAnsi="Arial"/>
          <w:lang w:val="en-GB"/>
        </w:rPr>
      </w:pPr>
      <w:r w:rsidRPr="006C41B7">
        <w:rPr>
          <w:rFonts w:ascii="Arial" w:hAnsi="Arial"/>
          <w:lang w:val="en-GB"/>
        </w:rPr>
        <w:t xml:space="preserve">Monitoring and evaluation </w:t>
      </w:r>
    </w:p>
    <w:p w:rsidR="006C41B7" w:rsidRPr="006C41B7" w:rsidRDefault="006C41B7" w:rsidP="006C41B7">
      <w:pPr>
        <w:numPr>
          <w:ilvl w:val="0"/>
          <w:numId w:val="24"/>
        </w:numPr>
        <w:tabs>
          <w:tab w:val="left" w:pos="426"/>
        </w:tabs>
        <w:ind w:left="426" w:hanging="426"/>
        <w:rPr>
          <w:rFonts w:ascii="Arial" w:hAnsi="Arial"/>
          <w:lang w:val="en-GB"/>
        </w:rPr>
      </w:pPr>
      <w:r w:rsidRPr="006C41B7">
        <w:rPr>
          <w:rFonts w:ascii="Arial" w:hAnsi="Arial"/>
          <w:lang w:val="en-GB"/>
        </w:rPr>
        <w:t>Spending within budget</w:t>
      </w:r>
    </w:p>
    <w:p w:rsidR="006C41B7" w:rsidRPr="006C41B7" w:rsidRDefault="006C41B7" w:rsidP="006C41B7">
      <w:pPr>
        <w:keepNext/>
        <w:tabs>
          <w:tab w:val="left" w:pos="426"/>
        </w:tabs>
        <w:ind w:left="426" w:hanging="426"/>
        <w:outlineLvl w:val="2"/>
        <w:rPr>
          <w:rFonts w:ascii="Arial" w:hAnsi="Arial"/>
          <w:b/>
          <w:lang w:val="en-GB"/>
        </w:rPr>
      </w:pPr>
    </w:p>
    <w:p w:rsidR="006C41B7" w:rsidRPr="006C41B7" w:rsidRDefault="006C41B7" w:rsidP="006C41B7">
      <w:pPr>
        <w:rPr>
          <w:rFonts w:ascii="MS Sans Serif" w:hAnsi="MS Sans Serif"/>
          <w:sz w:val="24"/>
          <w:szCs w:val="20"/>
          <w:lang w:val="en-GB"/>
        </w:rPr>
      </w:pPr>
    </w:p>
    <w:p w:rsidR="006C41B7" w:rsidRDefault="006C41B7" w:rsidP="006C41B7">
      <w:pPr>
        <w:rPr>
          <w:rFonts w:ascii="MS Sans Serif" w:hAnsi="MS Sans Serif"/>
          <w:sz w:val="24"/>
          <w:szCs w:val="20"/>
          <w:lang w:val="en-GB"/>
        </w:rPr>
      </w:pPr>
    </w:p>
    <w:p w:rsidR="0061182A" w:rsidRPr="006C41B7" w:rsidRDefault="0061182A" w:rsidP="006C41B7">
      <w:pPr>
        <w:rPr>
          <w:rFonts w:ascii="MS Sans Serif" w:hAnsi="MS Sans Serif"/>
          <w:sz w:val="24"/>
          <w:szCs w:val="20"/>
          <w:lang w:val="en-GB"/>
        </w:rPr>
      </w:pPr>
    </w:p>
    <w:p w:rsidR="006C41B7" w:rsidRPr="006C41B7" w:rsidRDefault="006C41B7" w:rsidP="006C41B7">
      <w:pPr>
        <w:rPr>
          <w:rFonts w:ascii="MS Sans Serif" w:hAnsi="MS Sans Serif"/>
          <w:sz w:val="24"/>
          <w:szCs w:val="20"/>
          <w:lang w:val="en-GB"/>
        </w:rPr>
      </w:pPr>
    </w:p>
    <w:p w:rsidR="006C41B7" w:rsidRPr="006C41B7" w:rsidRDefault="006C41B7" w:rsidP="006C41B7">
      <w:pPr>
        <w:keepNext/>
        <w:outlineLvl w:val="2"/>
        <w:rPr>
          <w:rFonts w:ascii="Arial" w:hAnsi="Arial"/>
          <w:b/>
          <w:lang w:val="en-GB"/>
        </w:rPr>
      </w:pPr>
      <w:r w:rsidRPr="006C41B7">
        <w:rPr>
          <w:rFonts w:ascii="Arial" w:hAnsi="Arial"/>
          <w:b/>
          <w:lang w:val="en-GB"/>
        </w:rPr>
        <w:t>Contacts:</w:t>
      </w:r>
    </w:p>
    <w:p w:rsidR="006C41B7" w:rsidRPr="006C41B7" w:rsidRDefault="006C41B7" w:rsidP="006C41B7">
      <w:pPr>
        <w:rPr>
          <w:rFonts w:ascii="MS Sans Serif" w:hAnsi="MS Sans Serif"/>
          <w:sz w:val="16"/>
          <w:szCs w:val="16"/>
          <w:lang w:val="en-GB"/>
        </w:rPr>
      </w:pPr>
    </w:p>
    <w:p w:rsidR="006C41B7" w:rsidRPr="006C41B7" w:rsidRDefault="006C41B7" w:rsidP="006C41B7">
      <w:pPr>
        <w:numPr>
          <w:ilvl w:val="0"/>
          <w:numId w:val="25"/>
        </w:numPr>
        <w:tabs>
          <w:tab w:val="num" w:pos="426"/>
          <w:tab w:val="left" w:pos="993"/>
        </w:tabs>
        <w:ind w:hanging="760"/>
        <w:rPr>
          <w:rFonts w:ascii="Arial" w:hAnsi="Arial"/>
          <w:lang w:val="en-GB"/>
        </w:rPr>
      </w:pPr>
      <w:r w:rsidRPr="006C41B7">
        <w:rPr>
          <w:rFonts w:ascii="Arial" w:hAnsi="Arial"/>
          <w:lang w:val="en-GB"/>
        </w:rPr>
        <w:t>Disabled people, people with long term conditions and parent carers</w:t>
      </w:r>
    </w:p>
    <w:p w:rsidR="006C41B7" w:rsidRPr="006C41B7" w:rsidRDefault="006C41B7" w:rsidP="006C41B7">
      <w:pPr>
        <w:numPr>
          <w:ilvl w:val="0"/>
          <w:numId w:val="25"/>
        </w:numPr>
        <w:tabs>
          <w:tab w:val="num" w:pos="426"/>
          <w:tab w:val="left" w:pos="993"/>
        </w:tabs>
        <w:ind w:hanging="760"/>
        <w:rPr>
          <w:rFonts w:ascii="Arial" w:hAnsi="Arial"/>
          <w:lang w:val="en-GB"/>
        </w:rPr>
      </w:pPr>
      <w:r w:rsidRPr="006C41B7">
        <w:rPr>
          <w:rFonts w:ascii="Arial" w:hAnsi="Arial"/>
          <w:lang w:val="en-GB"/>
        </w:rPr>
        <w:t>LCiL’s Board, staff and members</w:t>
      </w:r>
    </w:p>
    <w:p w:rsidR="006C41B7" w:rsidRPr="006C41B7" w:rsidRDefault="006C41B7" w:rsidP="006C41B7">
      <w:pPr>
        <w:numPr>
          <w:ilvl w:val="0"/>
          <w:numId w:val="25"/>
        </w:numPr>
        <w:tabs>
          <w:tab w:val="num" w:pos="426"/>
          <w:tab w:val="left" w:pos="993"/>
        </w:tabs>
        <w:ind w:hanging="760"/>
        <w:rPr>
          <w:rFonts w:ascii="Arial" w:hAnsi="Arial"/>
          <w:lang w:val="en-GB"/>
        </w:rPr>
      </w:pPr>
      <w:r w:rsidRPr="006C41B7">
        <w:rPr>
          <w:rFonts w:ascii="Arial" w:hAnsi="Arial"/>
          <w:lang w:val="en-GB"/>
        </w:rPr>
        <w:t xml:space="preserve">Disability organisations and other voluntary organisations  </w:t>
      </w:r>
    </w:p>
    <w:p w:rsidR="006C41B7" w:rsidRPr="006C41B7" w:rsidRDefault="006C41B7" w:rsidP="006C41B7">
      <w:pPr>
        <w:numPr>
          <w:ilvl w:val="0"/>
          <w:numId w:val="25"/>
        </w:numPr>
        <w:tabs>
          <w:tab w:val="num" w:pos="426"/>
          <w:tab w:val="left" w:pos="993"/>
        </w:tabs>
        <w:ind w:hanging="760"/>
        <w:rPr>
          <w:rFonts w:ascii="Arial" w:hAnsi="Arial"/>
          <w:lang w:val="en-GB"/>
        </w:rPr>
      </w:pPr>
      <w:r w:rsidRPr="006C41B7">
        <w:rPr>
          <w:rFonts w:ascii="Arial" w:hAnsi="Arial"/>
          <w:lang w:val="en-GB"/>
        </w:rPr>
        <w:t>Local authority and National Government officials and elected members</w:t>
      </w:r>
    </w:p>
    <w:p w:rsidR="006C41B7" w:rsidRPr="006C41B7" w:rsidRDefault="006C41B7" w:rsidP="006C41B7">
      <w:pPr>
        <w:tabs>
          <w:tab w:val="left" w:pos="993"/>
        </w:tabs>
        <w:ind w:left="760"/>
        <w:rPr>
          <w:rFonts w:ascii="Arial" w:hAnsi="Arial"/>
          <w:lang w:val="en-GB"/>
        </w:rPr>
      </w:pPr>
    </w:p>
    <w:p w:rsidR="006C41B7" w:rsidRPr="006C41B7" w:rsidRDefault="006C41B7" w:rsidP="006C41B7">
      <w:pPr>
        <w:tabs>
          <w:tab w:val="left" w:pos="993"/>
        </w:tabs>
        <w:ind w:left="760"/>
        <w:rPr>
          <w:rFonts w:ascii="Arial" w:hAnsi="Arial"/>
          <w:lang w:val="en-GB"/>
        </w:rPr>
      </w:pPr>
    </w:p>
    <w:p w:rsidR="006C41B7" w:rsidRPr="006C41B7" w:rsidRDefault="006C41B7" w:rsidP="006C41B7">
      <w:pPr>
        <w:rPr>
          <w:rFonts w:ascii="Arial" w:hAnsi="Arial"/>
          <w:b/>
          <w:lang w:val="en-GB"/>
        </w:rPr>
      </w:pPr>
      <w:r w:rsidRPr="006C41B7">
        <w:rPr>
          <w:rFonts w:ascii="Arial" w:hAnsi="Arial"/>
          <w:b/>
          <w:lang w:val="en-GB"/>
        </w:rPr>
        <w:t>Supervision Received:</w:t>
      </w:r>
    </w:p>
    <w:p w:rsidR="006C41B7" w:rsidRPr="006C41B7" w:rsidRDefault="006C41B7" w:rsidP="006C41B7">
      <w:pPr>
        <w:rPr>
          <w:rFonts w:ascii="Arial" w:hAnsi="Arial"/>
          <w:b/>
          <w:sz w:val="16"/>
          <w:szCs w:val="16"/>
          <w:lang w:val="en-GB"/>
        </w:rPr>
      </w:pPr>
    </w:p>
    <w:p w:rsidR="006C41B7" w:rsidRPr="006C41B7" w:rsidRDefault="006C41B7" w:rsidP="006C41B7">
      <w:pPr>
        <w:rPr>
          <w:rFonts w:ascii="Arial" w:hAnsi="Arial"/>
          <w:lang w:val="en-GB"/>
        </w:rPr>
      </w:pPr>
      <w:r w:rsidRPr="006C41B7">
        <w:rPr>
          <w:rFonts w:ascii="Arial" w:hAnsi="Arial"/>
          <w:lang w:val="en-GB"/>
        </w:rPr>
        <w:t>The post holder will receive regular supervision from the Chief Executive in accordance with the terms and conditions of service.  The post holder will be expected to attend staff meetings, team meetings, training courses, LCiL events and other meetings deemed appropriate to the functioning of the programme.</w:t>
      </w:r>
    </w:p>
    <w:p w:rsidR="006C41B7" w:rsidRPr="006C41B7" w:rsidRDefault="006C41B7" w:rsidP="006C41B7">
      <w:pPr>
        <w:rPr>
          <w:rFonts w:ascii="Arial" w:hAnsi="Arial"/>
          <w:b/>
          <w:lang w:val="en-GB"/>
        </w:rPr>
      </w:pPr>
    </w:p>
    <w:p w:rsidR="006C41B7" w:rsidRPr="006C41B7" w:rsidRDefault="006C41B7" w:rsidP="006C41B7">
      <w:pPr>
        <w:rPr>
          <w:rFonts w:ascii="Arial" w:hAnsi="Arial"/>
          <w:b/>
          <w:lang w:val="en-GB"/>
        </w:rPr>
      </w:pPr>
    </w:p>
    <w:p w:rsidR="006C41B7" w:rsidRPr="006C41B7" w:rsidRDefault="006C41B7" w:rsidP="006C41B7">
      <w:pPr>
        <w:rPr>
          <w:rFonts w:ascii="Arial" w:hAnsi="Arial"/>
          <w:b/>
          <w:lang w:val="en-GB"/>
        </w:rPr>
      </w:pPr>
      <w:r w:rsidRPr="006C41B7">
        <w:rPr>
          <w:rFonts w:ascii="Arial" w:hAnsi="Arial"/>
          <w:b/>
          <w:lang w:val="en-GB"/>
        </w:rPr>
        <w:t>Complexity and Creativity:</w:t>
      </w:r>
    </w:p>
    <w:p w:rsidR="006C41B7" w:rsidRPr="006C41B7" w:rsidRDefault="006C41B7" w:rsidP="006C41B7">
      <w:pPr>
        <w:rPr>
          <w:rFonts w:ascii="Arial" w:hAnsi="Arial" w:cs="Arial"/>
          <w:sz w:val="16"/>
          <w:szCs w:val="16"/>
          <w:lang w:val="en-GB"/>
        </w:rPr>
      </w:pPr>
    </w:p>
    <w:p w:rsidR="006C41B7" w:rsidRPr="006C41B7" w:rsidRDefault="006C41B7" w:rsidP="006C41B7">
      <w:pPr>
        <w:rPr>
          <w:rFonts w:ascii="Arial" w:hAnsi="Arial" w:cs="Arial"/>
          <w:lang w:val="en-GB"/>
        </w:rPr>
      </w:pPr>
      <w:r w:rsidRPr="006C41B7">
        <w:rPr>
          <w:rFonts w:ascii="Arial" w:hAnsi="Arial" w:cs="Arial"/>
          <w:lang w:val="en-GB"/>
        </w:rPr>
        <w:t>The Lothian Centre for Inclusive Living is an innovative and demanding initiative which has a significant impact on the lives of disabled people, their families and the statutory authorities.</w:t>
      </w:r>
    </w:p>
    <w:p w:rsidR="006C41B7" w:rsidRPr="006C41B7" w:rsidRDefault="006C41B7" w:rsidP="006C41B7">
      <w:pPr>
        <w:rPr>
          <w:rFonts w:ascii="Arial" w:hAnsi="Arial" w:cs="Arial"/>
          <w:sz w:val="16"/>
          <w:szCs w:val="16"/>
          <w:lang w:val="en-GB"/>
        </w:rPr>
      </w:pPr>
    </w:p>
    <w:p w:rsidR="006C41B7" w:rsidRPr="006C41B7" w:rsidRDefault="006C41B7" w:rsidP="006C41B7">
      <w:pPr>
        <w:tabs>
          <w:tab w:val="left" w:pos="-720"/>
        </w:tabs>
        <w:suppressAutoHyphens/>
        <w:rPr>
          <w:rFonts w:ascii="MS Sans Serif" w:hAnsi="MS Sans Serif"/>
          <w:spacing w:val="-3"/>
          <w:lang w:val="en-GB"/>
        </w:rPr>
      </w:pPr>
      <w:r w:rsidRPr="006C41B7">
        <w:rPr>
          <w:rFonts w:ascii="Arial" w:hAnsi="Arial" w:cs="Arial"/>
          <w:spacing w:val="-3"/>
          <w:lang w:val="en-GB"/>
        </w:rPr>
        <w:t>The provision of support which enables disabled people to increase their level of self-control in all aspects of their lives is highly complex.  It requires sensitivity, a knowledge of services which are available to disabled people, up-to-date knowledge of relevant legislation, an understanding of the concerns of disabled people, a commitment to the Social Model of Disability, and an understanding of the Independent Living Philosophy</w:t>
      </w:r>
      <w:r w:rsidRPr="006C41B7">
        <w:rPr>
          <w:rFonts w:ascii="MS Sans Serif" w:hAnsi="MS Sans Serif"/>
          <w:spacing w:val="-3"/>
          <w:lang w:val="en-GB"/>
        </w:rPr>
        <w:t>.</w:t>
      </w:r>
    </w:p>
    <w:p w:rsidR="006C41B7" w:rsidRPr="006C41B7" w:rsidRDefault="006C41B7" w:rsidP="006C41B7">
      <w:pPr>
        <w:tabs>
          <w:tab w:val="left" w:pos="-720"/>
        </w:tabs>
        <w:suppressAutoHyphens/>
        <w:rPr>
          <w:rFonts w:ascii="MS Sans Serif" w:hAnsi="MS Sans Serif"/>
          <w:spacing w:val="-3"/>
          <w:sz w:val="16"/>
          <w:szCs w:val="16"/>
          <w:lang w:val="en-GB"/>
        </w:rPr>
      </w:pPr>
    </w:p>
    <w:p w:rsidR="006C41B7" w:rsidRPr="006C41B7" w:rsidRDefault="006C41B7" w:rsidP="006C41B7">
      <w:pPr>
        <w:rPr>
          <w:rFonts w:ascii="Arial" w:hAnsi="Arial"/>
          <w:lang w:val="en-GB"/>
        </w:rPr>
      </w:pPr>
      <w:r w:rsidRPr="006C41B7">
        <w:rPr>
          <w:rFonts w:ascii="Arial" w:hAnsi="Arial"/>
          <w:lang w:val="en-GB"/>
        </w:rPr>
        <w:t>The Co-ordinator is required to take initiative on a wide range of tasks and work as part of a team to ensure the Centre maintains an integrated approach. The postholder must be able to work under pressure within a challenging and sometimes uncertain social, political and financial climate.</w:t>
      </w:r>
    </w:p>
    <w:p w:rsidR="006C41B7" w:rsidRPr="006C41B7" w:rsidRDefault="006C41B7" w:rsidP="006C41B7">
      <w:pPr>
        <w:rPr>
          <w:rFonts w:ascii="Arial" w:hAnsi="Arial"/>
          <w:sz w:val="16"/>
          <w:szCs w:val="16"/>
          <w:lang w:val="en-GB"/>
        </w:rPr>
      </w:pPr>
    </w:p>
    <w:p w:rsidR="006C41B7" w:rsidRPr="006C41B7" w:rsidRDefault="006C41B7" w:rsidP="006C41B7">
      <w:pPr>
        <w:rPr>
          <w:rFonts w:ascii="Arial" w:hAnsi="Arial"/>
          <w:lang w:val="en-GB"/>
        </w:rPr>
      </w:pPr>
      <w:r w:rsidRPr="006C41B7">
        <w:rPr>
          <w:rFonts w:ascii="Arial" w:hAnsi="Arial"/>
          <w:lang w:val="en-GB"/>
        </w:rPr>
        <w:t>It is essential that the postholder is able to work within an organisation which is led and managed by disabled people.</w:t>
      </w:r>
      <w:r w:rsidRPr="006C41B7">
        <w:rPr>
          <w:rFonts w:ascii="Arial" w:hAnsi="Arial"/>
          <w:lang w:val="en-GB"/>
        </w:rPr>
        <w:tab/>
      </w:r>
      <w:r w:rsidRPr="006C41B7">
        <w:rPr>
          <w:rFonts w:ascii="Arial" w:hAnsi="Arial"/>
          <w:lang w:val="en-GB"/>
        </w:rPr>
        <w:tab/>
      </w:r>
      <w:r w:rsidRPr="006C41B7">
        <w:rPr>
          <w:rFonts w:ascii="Arial" w:hAnsi="Arial"/>
          <w:lang w:val="en-GB"/>
        </w:rPr>
        <w:tab/>
      </w:r>
      <w:r w:rsidRPr="006C41B7">
        <w:rPr>
          <w:rFonts w:ascii="Arial" w:hAnsi="Arial"/>
          <w:lang w:val="en-GB"/>
        </w:rPr>
        <w:tab/>
        <w:t xml:space="preserve">     </w:t>
      </w:r>
    </w:p>
    <w:p w:rsidR="006C41B7" w:rsidRPr="006C41B7" w:rsidRDefault="006C41B7" w:rsidP="006C41B7">
      <w:pPr>
        <w:rPr>
          <w:rFonts w:ascii="Arial" w:hAnsi="Arial"/>
          <w:lang w:val="en-GB"/>
        </w:rPr>
      </w:pPr>
    </w:p>
    <w:p w:rsidR="006C41B7" w:rsidRPr="006C41B7" w:rsidRDefault="006C41B7" w:rsidP="006C41B7">
      <w:pPr>
        <w:rPr>
          <w:rFonts w:ascii="Arial" w:hAnsi="Arial"/>
          <w:lang w:val="en-GB"/>
        </w:rPr>
      </w:pPr>
    </w:p>
    <w:p w:rsidR="006C41B7" w:rsidRPr="006C41B7" w:rsidRDefault="006C41B7" w:rsidP="006C41B7">
      <w:pPr>
        <w:rPr>
          <w:rFonts w:ascii="Arial" w:hAnsi="Arial"/>
          <w:lang w:val="en-GB"/>
        </w:rPr>
      </w:pPr>
    </w:p>
    <w:p w:rsidR="006C41B7" w:rsidRPr="006C41B7" w:rsidRDefault="006C41B7" w:rsidP="006C41B7">
      <w:pPr>
        <w:rPr>
          <w:rFonts w:ascii="Arial" w:hAnsi="Arial"/>
          <w:lang w:val="en-GB"/>
        </w:rPr>
      </w:pPr>
    </w:p>
    <w:p w:rsidR="006C41B7" w:rsidRPr="006C41B7" w:rsidRDefault="006C41B7" w:rsidP="006C41B7">
      <w:pPr>
        <w:rPr>
          <w:rFonts w:ascii="Arial" w:hAnsi="Arial"/>
          <w:lang w:val="en-GB"/>
        </w:rPr>
      </w:pPr>
    </w:p>
    <w:p w:rsidR="006C41B7" w:rsidRPr="006C41B7" w:rsidRDefault="006C41B7" w:rsidP="006C41B7">
      <w:pPr>
        <w:jc w:val="right"/>
        <w:rPr>
          <w:rFonts w:ascii="Arial" w:hAnsi="Arial"/>
          <w:lang w:val="en-GB"/>
        </w:rPr>
      </w:pPr>
    </w:p>
    <w:p w:rsidR="006C41B7" w:rsidRPr="006C41B7" w:rsidRDefault="006C41B7" w:rsidP="006C41B7">
      <w:pPr>
        <w:jc w:val="right"/>
        <w:rPr>
          <w:rFonts w:ascii="Arial" w:hAnsi="Arial"/>
          <w:lang w:val="en-GB"/>
        </w:rPr>
      </w:pPr>
    </w:p>
    <w:p w:rsidR="006C41B7" w:rsidRPr="006C41B7" w:rsidRDefault="006C41B7" w:rsidP="006C41B7">
      <w:pPr>
        <w:jc w:val="right"/>
        <w:rPr>
          <w:rFonts w:ascii="Arial" w:hAnsi="Arial"/>
          <w:lang w:val="en-GB"/>
        </w:rPr>
      </w:pPr>
    </w:p>
    <w:p w:rsidR="006C41B7" w:rsidRDefault="006C41B7" w:rsidP="006C41B7">
      <w:pPr>
        <w:jc w:val="right"/>
        <w:rPr>
          <w:rFonts w:ascii="Arial" w:hAnsi="Arial"/>
          <w:lang w:val="en-GB"/>
        </w:rPr>
      </w:pPr>
    </w:p>
    <w:p w:rsidR="0061182A" w:rsidRDefault="0061182A" w:rsidP="006C41B7">
      <w:pPr>
        <w:jc w:val="right"/>
        <w:rPr>
          <w:rFonts w:ascii="Arial" w:hAnsi="Arial"/>
          <w:lang w:val="en-GB"/>
        </w:rPr>
      </w:pPr>
    </w:p>
    <w:p w:rsidR="0061182A" w:rsidRDefault="0061182A" w:rsidP="006C41B7">
      <w:pPr>
        <w:jc w:val="right"/>
        <w:rPr>
          <w:rFonts w:ascii="Arial" w:hAnsi="Arial"/>
          <w:lang w:val="en-GB"/>
        </w:rPr>
      </w:pPr>
    </w:p>
    <w:p w:rsidR="0061182A" w:rsidRDefault="0061182A" w:rsidP="006C41B7">
      <w:pPr>
        <w:jc w:val="right"/>
        <w:rPr>
          <w:rFonts w:ascii="Arial" w:hAnsi="Arial"/>
          <w:lang w:val="en-GB"/>
        </w:rPr>
      </w:pPr>
    </w:p>
    <w:p w:rsidR="0061182A" w:rsidRDefault="0061182A" w:rsidP="006C41B7">
      <w:pPr>
        <w:jc w:val="right"/>
        <w:rPr>
          <w:rFonts w:ascii="Arial" w:hAnsi="Arial"/>
          <w:lang w:val="en-GB"/>
        </w:rPr>
      </w:pPr>
    </w:p>
    <w:p w:rsidR="0061182A" w:rsidRDefault="0061182A" w:rsidP="006C41B7">
      <w:pPr>
        <w:jc w:val="right"/>
        <w:rPr>
          <w:rFonts w:ascii="Arial" w:hAnsi="Arial"/>
          <w:lang w:val="en-GB"/>
        </w:rPr>
      </w:pPr>
    </w:p>
    <w:p w:rsidR="006C41B7" w:rsidRPr="006C41B7" w:rsidRDefault="006C41B7" w:rsidP="006C41B7">
      <w:pPr>
        <w:jc w:val="right"/>
        <w:rPr>
          <w:rFonts w:ascii="Arial" w:hAnsi="Arial"/>
          <w:lang w:val="en-GB"/>
        </w:rPr>
      </w:pPr>
    </w:p>
    <w:tbl>
      <w:tblPr>
        <w:tblW w:w="5236" w:type="pct"/>
        <w:tblCellMar>
          <w:left w:w="57" w:type="dxa"/>
          <w:right w:w="120" w:type="dxa"/>
        </w:tblCellMar>
        <w:tblLook w:val="0000" w:firstRow="0" w:lastRow="0" w:firstColumn="0" w:lastColumn="0" w:noHBand="0" w:noVBand="0"/>
      </w:tblPr>
      <w:tblGrid>
        <w:gridCol w:w="2350"/>
        <w:gridCol w:w="3982"/>
        <w:gridCol w:w="4299"/>
      </w:tblGrid>
      <w:tr w:rsidR="006C41B7" w:rsidRPr="006C41B7" w:rsidTr="00BB0CFD">
        <w:tc>
          <w:tcPr>
            <w:tcW w:w="1105" w:type="pct"/>
            <w:tcBorders>
              <w:top w:val="double" w:sz="7" w:space="0" w:color="auto"/>
              <w:left w:val="double" w:sz="7" w:space="0" w:color="auto"/>
            </w:tcBorders>
          </w:tcPr>
          <w:p w:rsidR="006C41B7" w:rsidRPr="006C41B7" w:rsidRDefault="006C41B7" w:rsidP="006C41B7">
            <w:pPr>
              <w:tabs>
                <w:tab w:val="left" w:pos="-720"/>
              </w:tabs>
              <w:suppressAutoHyphens/>
              <w:spacing w:before="90" w:after="54"/>
              <w:rPr>
                <w:rFonts w:ascii="Arial" w:hAnsi="Arial" w:cs="Arial"/>
                <w:spacing w:val="-3"/>
              </w:rPr>
            </w:pPr>
          </w:p>
        </w:tc>
        <w:tc>
          <w:tcPr>
            <w:tcW w:w="1873" w:type="pct"/>
            <w:tcBorders>
              <w:top w:val="double" w:sz="7" w:space="0" w:color="auto"/>
              <w:left w:val="single" w:sz="7" w:space="0" w:color="auto"/>
            </w:tcBorders>
          </w:tcPr>
          <w:p w:rsidR="006C41B7" w:rsidRPr="006C41B7" w:rsidRDefault="006C41B7" w:rsidP="006C41B7">
            <w:pPr>
              <w:tabs>
                <w:tab w:val="center" w:pos="1897"/>
              </w:tabs>
              <w:suppressAutoHyphens/>
              <w:spacing w:before="90" w:after="54"/>
              <w:rPr>
                <w:rFonts w:ascii="Arial" w:hAnsi="Arial" w:cs="Arial"/>
                <w:b/>
                <w:bCs/>
                <w:spacing w:val="-3"/>
              </w:rPr>
            </w:pPr>
            <w:r w:rsidRPr="006C41B7">
              <w:rPr>
                <w:rFonts w:ascii="Arial" w:hAnsi="Arial" w:cs="Arial"/>
                <w:b/>
                <w:bCs/>
                <w:spacing w:val="-3"/>
              </w:rPr>
              <w:tab/>
              <w:t>Essential</w:t>
            </w:r>
          </w:p>
        </w:tc>
        <w:tc>
          <w:tcPr>
            <w:tcW w:w="2022" w:type="pct"/>
            <w:tcBorders>
              <w:top w:val="double" w:sz="7" w:space="0" w:color="auto"/>
              <w:left w:val="single" w:sz="7" w:space="0" w:color="auto"/>
              <w:right w:val="double" w:sz="7" w:space="0" w:color="auto"/>
            </w:tcBorders>
          </w:tcPr>
          <w:p w:rsidR="006C41B7" w:rsidRPr="006C41B7" w:rsidRDefault="006C41B7" w:rsidP="006C41B7">
            <w:pPr>
              <w:tabs>
                <w:tab w:val="center" w:pos="1869"/>
              </w:tabs>
              <w:suppressAutoHyphens/>
              <w:spacing w:before="90" w:after="54"/>
              <w:rPr>
                <w:rFonts w:ascii="Arial" w:hAnsi="Arial" w:cs="Arial"/>
                <w:b/>
                <w:bCs/>
                <w:spacing w:val="-3"/>
              </w:rPr>
            </w:pPr>
            <w:r w:rsidRPr="006C41B7">
              <w:rPr>
                <w:rFonts w:ascii="Arial" w:hAnsi="Arial" w:cs="Arial"/>
                <w:b/>
                <w:bCs/>
                <w:spacing w:val="-3"/>
              </w:rPr>
              <w:tab/>
              <w:t>Desirable</w:t>
            </w:r>
          </w:p>
        </w:tc>
      </w:tr>
      <w:tr w:rsidR="006C41B7" w:rsidRPr="006C41B7" w:rsidTr="00BB0CFD">
        <w:trPr>
          <w:trHeight w:val="1134"/>
        </w:trPr>
        <w:tc>
          <w:tcPr>
            <w:tcW w:w="1105" w:type="pct"/>
            <w:tcBorders>
              <w:top w:val="single" w:sz="7" w:space="0" w:color="auto"/>
              <w:left w:val="double" w:sz="7" w:space="0" w:color="auto"/>
            </w:tcBorders>
          </w:tcPr>
          <w:p w:rsidR="006C41B7" w:rsidRPr="006C41B7" w:rsidRDefault="006C41B7" w:rsidP="006C41B7">
            <w:pPr>
              <w:tabs>
                <w:tab w:val="left" w:pos="-720"/>
              </w:tabs>
              <w:suppressAutoHyphens/>
              <w:spacing w:before="90" w:after="54"/>
              <w:rPr>
                <w:rFonts w:ascii="Arial" w:hAnsi="Arial" w:cs="Arial"/>
                <w:b/>
                <w:bCs/>
                <w:spacing w:val="-3"/>
              </w:rPr>
            </w:pPr>
            <w:r w:rsidRPr="006C41B7">
              <w:rPr>
                <w:rFonts w:ascii="Arial" w:hAnsi="Arial" w:cs="Arial"/>
                <w:b/>
                <w:bCs/>
                <w:spacing w:val="-3"/>
              </w:rPr>
              <w:t>Education and Qualifications</w:t>
            </w:r>
          </w:p>
        </w:tc>
        <w:tc>
          <w:tcPr>
            <w:tcW w:w="1873" w:type="pct"/>
            <w:tcBorders>
              <w:top w:val="single" w:sz="7" w:space="0" w:color="auto"/>
              <w:left w:val="single" w:sz="7" w:space="0" w:color="auto"/>
            </w:tcBorders>
          </w:tcPr>
          <w:p w:rsidR="006C41B7" w:rsidRPr="006C41B7" w:rsidRDefault="006C41B7" w:rsidP="006C41B7">
            <w:pPr>
              <w:widowControl w:val="0"/>
              <w:numPr>
                <w:ilvl w:val="0"/>
                <w:numId w:val="16"/>
              </w:numPr>
              <w:tabs>
                <w:tab w:val="left" w:pos="-720"/>
                <w:tab w:val="left" w:pos="328"/>
              </w:tabs>
              <w:suppressAutoHyphens/>
              <w:spacing w:before="90" w:after="54"/>
              <w:ind w:left="187" w:hanging="187"/>
              <w:rPr>
                <w:rFonts w:ascii="Arial" w:hAnsi="Arial" w:cs="Arial"/>
                <w:spacing w:val="-3"/>
              </w:rPr>
            </w:pPr>
            <w:r w:rsidRPr="006C41B7">
              <w:rPr>
                <w:rFonts w:ascii="Arial" w:hAnsi="Arial" w:cs="Arial"/>
                <w:spacing w:val="-3"/>
              </w:rPr>
              <w:t>Good general education</w:t>
            </w:r>
          </w:p>
        </w:tc>
        <w:tc>
          <w:tcPr>
            <w:tcW w:w="2022" w:type="pct"/>
            <w:tcBorders>
              <w:top w:val="single" w:sz="7" w:space="0" w:color="auto"/>
              <w:left w:val="single" w:sz="7" w:space="0" w:color="auto"/>
              <w:right w:val="double" w:sz="7" w:space="0" w:color="auto"/>
            </w:tcBorders>
          </w:tcPr>
          <w:p w:rsidR="006C41B7" w:rsidRPr="006C41B7" w:rsidRDefault="006C41B7" w:rsidP="006C41B7">
            <w:pPr>
              <w:widowControl w:val="0"/>
              <w:numPr>
                <w:ilvl w:val="0"/>
                <w:numId w:val="15"/>
              </w:numPr>
              <w:tabs>
                <w:tab w:val="left" w:pos="-720"/>
                <w:tab w:val="num" w:pos="329"/>
              </w:tabs>
              <w:suppressAutoHyphens/>
              <w:spacing w:after="54"/>
              <w:ind w:left="329" w:hanging="329"/>
              <w:rPr>
                <w:rFonts w:ascii="Arial" w:hAnsi="Arial" w:cs="Arial"/>
                <w:spacing w:val="-3"/>
              </w:rPr>
            </w:pPr>
            <w:r w:rsidRPr="006C41B7">
              <w:rPr>
                <w:rFonts w:ascii="Arial" w:hAnsi="Arial" w:cs="Arial"/>
                <w:spacing w:val="-3"/>
              </w:rPr>
              <w:t>Relevant qualifications</w:t>
            </w:r>
          </w:p>
        </w:tc>
      </w:tr>
      <w:tr w:rsidR="006C41B7" w:rsidRPr="006C41B7" w:rsidTr="00BB0CFD">
        <w:trPr>
          <w:trHeight w:val="3539"/>
        </w:trPr>
        <w:tc>
          <w:tcPr>
            <w:tcW w:w="1105" w:type="pct"/>
            <w:tcBorders>
              <w:top w:val="single" w:sz="7" w:space="0" w:color="auto"/>
              <w:left w:val="double" w:sz="7" w:space="0" w:color="auto"/>
            </w:tcBorders>
          </w:tcPr>
          <w:p w:rsidR="006C41B7" w:rsidRPr="006C41B7" w:rsidRDefault="006C41B7" w:rsidP="006C41B7">
            <w:pPr>
              <w:tabs>
                <w:tab w:val="left" w:pos="-720"/>
              </w:tabs>
              <w:suppressAutoHyphens/>
              <w:spacing w:before="90" w:after="54"/>
              <w:rPr>
                <w:rFonts w:ascii="Arial" w:hAnsi="Arial" w:cs="Arial"/>
                <w:b/>
                <w:bCs/>
                <w:spacing w:val="-3"/>
              </w:rPr>
            </w:pPr>
            <w:r w:rsidRPr="006C41B7">
              <w:rPr>
                <w:rFonts w:ascii="Arial" w:hAnsi="Arial" w:cs="Arial"/>
                <w:b/>
                <w:bCs/>
                <w:spacing w:val="-3"/>
              </w:rPr>
              <w:t>Skills and Abilities</w:t>
            </w:r>
          </w:p>
        </w:tc>
        <w:tc>
          <w:tcPr>
            <w:tcW w:w="1873" w:type="pct"/>
            <w:tcBorders>
              <w:top w:val="single" w:sz="7" w:space="0" w:color="auto"/>
              <w:left w:val="single" w:sz="7" w:space="0" w:color="auto"/>
            </w:tcBorders>
          </w:tcPr>
          <w:p w:rsidR="006C41B7" w:rsidRPr="006C41B7" w:rsidRDefault="006C41B7" w:rsidP="006C41B7">
            <w:pPr>
              <w:widowControl w:val="0"/>
              <w:numPr>
                <w:ilvl w:val="0"/>
                <w:numId w:val="11"/>
              </w:numPr>
              <w:tabs>
                <w:tab w:val="left" w:pos="-720"/>
                <w:tab w:val="num" w:pos="305"/>
              </w:tabs>
              <w:suppressAutoHyphens/>
              <w:spacing w:before="90"/>
              <w:ind w:hanging="699"/>
              <w:rPr>
                <w:rFonts w:ascii="Arial" w:hAnsi="Arial" w:cs="Arial"/>
                <w:spacing w:val="-3"/>
              </w:rPr>
            </w:pPr>
            <w:r w:rsidRPr="006C41B7">
              <w:rPr>
                <w:rFonts w:ascii="Arial" w:hAnsi="Arial" w:cs="Arial"/>
                <w:spacing w:val="-3"/>
              </w:rPr>
              <w:t>Excellent communication skills, both written and oral</w:t>
            </w:r>
          </w:p>
          <w:p w:rsidR="006C41B7" w:rsidRPr="006C41B7" w:rsidRDefault="006C41B7" w:rsidP="006C41B7">
            <w:pPr>
              <w:widowControl w:val="0"/>
              <w:numPr>
                <w:ilvl w:val="0"/>
                <w:numId w:val="11"/>
              </w:numPr>
              <w:tabs>
                <w:tab w:val="left" w:pos="-720"/>
                <w:tab w:val="num" w:pos="305"/>
              </w:tabs>
              <w:suppressAutoHyphens/>
              <w:spacing w:before="90"/>
              <w:ind w:hanging="699"/>
              <w:rPr>
                <w:rFonts w:ascii="Arial" w:hAnsi="Arial" w:cs="Arial"/>
                <w:spacing w:val="-3"/>
              </w:rPr>
            </w:pPr>
            <w:r w:rsidRPr="006C41B7">
              <w:rPr>
                <w:rFonts w:ascii="Arial" w:hAnsi="Arial" w:cs="Arial"/>
                <w:spacing w:val="-3"/>
              </w:rPr>
              <w:t>Excellent interpersonal skills, with the ability to build relationships, negotiate and use influence to work with others</w:t>
            </w:r>
          </w:p>
          <w:p w:rsidR="006C41B7" w:rsidRPr="006C41B7" w:rsidRDefault="006C41B7" w:rsidP="006C41B7">
            <w:pPr>
              <w:widowControl w:val="0"/>
              <w:numPr>
                <w:ilvl w:val="0"/>
                <w:numId w:val="11"/>
              </w:numPr>
              <w:tabs>
                <w:tab w:val="left" w:pos="-720"/>
                <w:tab w:val="num" w:pos="305"/>
              </w:tabs>
              <w:suppressAutoHyphens/>
              <w:spacing w:before="90"/>
              <w:ind w:hanging="699"/>
              <w:rPr>
                <w:rFonts w:ascii="Arial" w:hAnsi="Arial" w:cs="Arial"/>
                <w:spacing w:val="-3"/>
              </w:rPr>
            </w:pPr>
            <w:r w:rsidRPr="006C41B7">
              <w:rPr>
                <w:rFonts w:ascii="Arial" w:hAnsi="Arial" w:cs="Arial"/>
                <w:spacing w:val="-3"/>
              </w:rPr>
              <w:t>Good facilitation and group work skills</w:t>
            </w:r>
          </w:p>
          <w:p w:rsidR="006C41B7" w:rsidRPr="006C41B7" w:rsidRDefault="006C41B7" w:rsidP="006C41B7">
            <w:pPr>
              <w:widowControl w:val="0"/>
              <w:numPr>
                <w:ilvl w:val="0"/>
                <w:numId w:val="11"/>
              </w:numPr>
              <w:tabs>
                <w:tab w:val="left" w:pos="-720"/>
                <w:tab w:val="num" w:pos="305"/>
              </w:tabs>
              <w:suppressAutoHyphens/>
              <w:spacing w:before="90"/>
              <w:ind w:hanging="699"/>
              <w:rPr>
                <w:rFonts w:ascii="Arial" w:hAnsi="Arial" w:cs="Arial"/>
                <w:spacing w:val="-3"/>
              </w:rPr>
            </w:pPr>
            <w:r w:rsidRPr="006C41B7">
              <w:rPr>
                <w:rFonts w:ascii="Arial" w:hAnsi="Arial" w:cs="Arial"/>
                <w:spacing w:val="-3"/>
              </w:rPr>
              <w:t>Good planning, organisational and time management skills</w:t>
            </w:r>
          </w:p>
          <w:p w:rsidR="006C41B7" w:rsidRPr="006C41B7" w:rsidRDefault="006C41B7" w:rsidP="006C41B7">
            <w:pPr>
              <w:widowControl w:val="0"/>
              <w:numPr>
                <w:ilvl w:val="0"/>
                <w:numId w:val="11"/>
              </w:numPr>
              <w:tabs>
                <w:tab w:val="left" w:pos="-720"/>
                <w:tab w:val="num" w:pos="305"/>
              </w:tabs>
              <w:suppressAutoHyphens/>
              <w:spacing w:before="90"/>
              <w:ind w:hanging="699"/>
              <w:rPr>
                <w:rFonts w:ascii="Arial" w:hAnsi="Arial" w:cs="Arial"/>
                <w:spacing w:val="-3"/>
              </w:rPr>
            </w:pPr>
            <w:r w:rsidRPr="006C41B7">
              <w:rPr>
                <w:rFonts w:ascii="Arial" w:hAnsi="Arial" w:cs="Arial"/>
                <w:spacing w:val="-3"/>
              </w:rPr>
              <w:t>Ability to prioritise a complex workload</w:t>
            </w:r>
          </w:p>
          <w:p w:rsidR="006C41B7" w:rsidRPr="006C41B7" w:rsidRDefault="006C41B7" w:rsidP="006C41B7">
            <w:pPr>
              <w:widowControl w:val="0"/>
              <w:numPr>
                <w:ilvl w:val="0"/>
                <w:numId w:val="11"/>
              </w:numPr>
              <w:tabs>
                <w:tab w:val="left" w:pos="-720"/>
                <w:tab w:val="num" w:pos="305"/>
              </w:tabs>
              <w:suppressAutoHyphens/>
              <w:spacing w:before="90"/>
              <w:ind w:hanging="699"/>
              <w:rPr>
                <w:rFonts w:ascii="Arial" w:hAnsi="Arial" w:cs="Arial"/>
                <w:spacing w:val="-3"/>
              </w:rPr>
            </w:pPr>
            <w:r w:rsidRPr="006C41B7">
              <w:rPr>
                <w:rFonts w:ascii="Arial" w:hAnsi="Arial" w:cs="Arial"/>
                <w:spacing w:val="-3"/>
              </w:rPr>
              <w:t>Creative problem solving skills</w:t>
            </w:r>
          </w:p>
          <w:p w:rsidR="006C41B7" w:rsidRPr="006C41B7" w:rsidRDefault="006C41B7" w:rsidP="006C41B7">
            <w:pPr>
              <w:widowControl w:val="0"/>
              <w:numPr>
                <w:ilvl w:val="0"/>
                <w:numId w:val="11"/>
              </w:numPr>
              <w:tabs>
                <w:tab w:val="left" w:pos="-720"/>
                <w:tab w:val="num" w:pos="305"/>
              </w:tabs>
              <w:suppressAutoHyphens/>
              <w:spacing w:before="90"/>
              <w:ind w:hanging="699"/>
              <w:rPr>
                <w:rFonts w:ascii="Arial" w:hAnsi="Arial" w:cs="Arial"/>
                <w:spacing w:val="-3"/>
              </w:rPr>
            </w:pPr>
            <w:r w:rsidRPr="006C41B7">
              <w:rPr>
                <w:rFonts w:ascii="Arial" w:hAnsi="Arial" w:cs="Arial"/>
                <w:spacing w:val="-3"/>
              </w:rPr>
              <w:t>Ability to design a programme of activities to meet needs of participants</w:t>
            </w:r>
          </w:p>
          <w:p w:rsidR="006C41B7" w:rsidRPr="006C41B7" w:rsidRDefault="006C41B7" w:rsidP="006C41B7">
            <w:pPr>
              <w:widowControl w:val="0"/>
              <w:numPr>
                <w:ilvl w:val="0"/>
                <w:numId w:val="11"/>
              </w:numPr>
              <w:tabs>
                <w:tab w:val="left" w:pos="-720"/>
                <w:tab w:val="num" w:pos="305"/>
              </w:tabs>
              <w:suppressAutoHyphens/>
              <w:spacing w:before="90"/>
              <w:ind w:hanging="699"/>
              <w:rPr>
                <w:rFonts w:ascii="Arial" w:hAnsi="Arial" w:cs="Arial"/>
                <w:spacing w:val="-3"/>
              </w:rPr>
            </w:pPr>
            <w:r w:rsidRPr="006C41B7">
              <w:rPr>
                <w:rFonts w:ascii="Arial" w:hAnsi="Arial" w:cs="Arial"/>
                <w:spacing w:val="-3"/>
              </w:rPr>
              <w:t>Good project management skills</w:t>
            </w:r>
          </w:p>
          <w:p w:rsidR="006C41B7" w:rsidRPr="006C41B7" w:rsidRDefault="006C41B7" w:rsidP="006C41B7">
            <w:pPr>
              <w:widowControl w:val="0"/>
              <w:numPr>
                <w:ilvl w:val="0"/>
                <w:numId w:val="11"/>
              </w:numPr>
              <w:tabs>
                <w:tab w:val="left" w:pos="-720"/>
                <w:tab w:val="num" w:pos="305"/>
              </w:tabs>
              <w:suppressAutoHyphens/>
              <w:spacing w:before="90"/>
              <w:ind w:hanging="699"/>
              <w:rPr>
                <w:rFonts w:ascii="Arial" w:hAnsi="Arial" w:cs="Arial"/>
                <w:spacing w:val="-3"/>
              </w:rPr>
            </w:pPr>
            <w:r w:rsidRPr="006C41B7">
              <w:rPr>
                <w:rFonts w:ascii="Arial" w:hAnsi="Arial" w:cs="Arial"/>
                <w:spacing w:val="-3"/>
              </w:rPr>
              <w:t>Good IT skills</w:t>
            </w:r>
          </w:p>
          <w:p w:rsidR="006C41B7" w:rsidRPr="006C41B7" w:rsidRDefault="006C41B7" w:rsidP="006C41B7">
            <w:pPr>
              <w:widowControl w:val="0"/>
              <w:numPr>
                <w:ilvl w:val="0"/>
                <w:numId w:val="11"/>
              </w:numPr>
              <w:tabs>
                <w:tab w:val="left" w:pos="-720"/>
                <w:tab w:val="num" w:pos="305"/>
              </w:tabs>
              <w:suppressAutoHyphens/>
              <w:spacing w:before="90"/>
              <w:ind w:hanging="699"/>
              <w:rPr>
                <w:rFonts w:ascii="Arial" w:hAnsi="Arial" w:cs="Arial"/>
                <w:spacing w:val="-3"/>
              </w:rPr>
            </w:pPr>
            <w:r w:rsidRPr="006C41B7">
              <w:rPr>
                <w:rFonts w:ascii="Arial" w:hAnsi="Arial" w:cs="Arial"/>
                <w:spacing w:val="-3"/>
              </w:rPr>
              <w:t>Good finance skills</w:t>
            </w:r>
          </w:p>
          <w:p w:rsidR="006C41B7" w:rsidRPr="006C41B7" w:rsidRDefault="006C41B7" w:rsidP="006C41B7">
            <w:pPr>
              <w:widowControl w:val="0"/>
              <w:tabs>
                <w:tab w:val="left" w:pos="-720"/>
              </w:tabs>
              <w:suppressAutoHyphens/>
              <w:spacing w:before="90"/>
              <w:ind w:left="720"/>
              <w:rPr>
                <w:rFonts w:ascii="Arial" w:hAnsi="Arial" w:cs="Arial"/>
                <w:spacing w:val="-3"/>
              </w:rPr>
            </w:pPr>
          </w:p>
        </w:tc>
        <w:tc>
          <w:tcPr>
            <w:tcW w:w="2022" w:type="pct"/>
            <w:tcBorders>
              <w:top w:val="single" w:sz="7" w:space="0" w:color="auto"/>
              <w:left w:val="single" w:sz="7" w:space="0" w:color="auto"/>
              <w:right w:val="double" w:sz="7" w:space="0" w:color="auto"/>
            </w:tcBorders>
          </w:tcPr>
          <w:p w:rsidR="006C41B7" w:rsidRPr="006C41B7" w:rsidRDefault="006C41B7" w:rsidP="006C41B7">
            <w:pPr>
              <w:widowControl w:val="0"/>
              <w:numPr>
                <w:ilvl w:val="0"/>
                <w:numId w:val="11"/>
              </w:numPr>
              <w:tabs>
                <w:tab w:val="left" w:pos="-720"/>
              </w:tabs>
              <w:suppressAutoHyphens/>
              <w:rPr>
                <w:rFonts w:ascii="Arial" w:hAnsi="Arial" w:cs="Arial"/>
                <w:spacing w:val="-3"/>
              </w:rPr>
            </w:pPr>
            <w:r w:rsidRPr="006C41B7">
              <w:rPr>
                <w:rFonts w:ascii="Arial" w:hAnsi="Arial" w:cs="Arial"/>
                <w:spacing w:val="-3"/>
              </w:rPr>
              <w:t>Skills in reflective practice and action learning</w:t>
            </w:r>
          </w:p>
        </w:tc>
      </w:tr>
      <w:tr w:rsidR="006C41B7" w:rsidRPr="006C41B7" w:rsidTr="00BB0CFD">
        <w:tc>
          <w:tcPr>
            <w:tcW w:w="1105" w:type="pct"/>
            <w:tcBorders>
              <w:top w:val="single" w:sz="7" w:space="0" w:color="auto"/>
              <w:left w:val="double" w:sz="7" w:space="0" w:color="auto"/>
            </w:tcBorders>
          </w:tcPr>
          <w:p w:rsidR="006C41B7" w:rsidRPr="006C41B7" w:rsidRDefault="006C41B7" w:rsidP="006C41B7">
            <w:pPr>
              <w:tabs>
                <w:tab w:val="left" w:pos="-720"/>
              </w:tabs>
              <w:suppressAutoHyphens/>
              <w:spacing w:before="90" w:after="54"/>
              <w:rPr>
                <w:rFonts w:ascii="Arial" w:hAnsi="Arial" w:cs="Arial"/>
                <w:b/>
                <w:bCs/>
                <w:spacing w:val="-3"/>
              </w:rPr>
            </w:pPr>
            <w:r w:rsidRPr="006C41B7">
              <w:rPr>
                <w:rFonts w:ascii="Arial" w:hAnsi="Arial" w:cs="Arial"/>
                <w:b/>
                <w:bCs/>
                <w:spacing w:val="-3"/>
              </w:rPr>
              <w:lastRenderedPageBreak/>
              <w:t>Experience &amp; Knowledge</w:t>
            </w:r>
          </w:p>
          <w:p w:rsidR="006C41B7" w:rsidRPr="006C41B7" w:rsidRDefault="006C41B7" w:rsidP="006C41B7">
            <w:pPr>
              <w:tabs>
                <w:tab w:val="left" w:pos="-720"/>
              </w:tabs>
              <w:suppressAutoHyphens/>
              <w:spacing w:before="90" w:after="54"/>
              <w:rPr>
                <w:rFonts w:ascii="Arial" w:hAnsi="Arial" w:cs="Arial"/>
                <w:spacing w:val="-3"/>
              </w:rPr>
            </w:pPr>
          </w:p>
        </w:tc>
        <w:tc>
          <w:tcPr>
            <w:tcW w:w="1873" w:type="pct"/>
            <w:tcBorders>
              <w:top w:val="single" w:sz="7" w:space="0" w:color="auto"/>
              <w:left w:val="single" w:sz="7" w:space="0" w:color="auto"/>
            </w:tcBorders>
          </w:tcPr>
          <w:p w:rsidR="006C41B7" w:rsidRPr="006C41B7" w:rsidRDefault="006C41B7" w:rsidP="006C41B7">
            <w:pPr>
              <w:widowControl w:val="0"/>
              <w:numPr>
                <w:ilvl w:val="0"/>
                <w:numId w:val="12"/>
              </w:numPr>
              <w:tabs>
                <w:tab w:val="left" w:pos="-720"/>
                <w:tab w:val="num" w:pos="328"/>
              </w:tabs>
              <w:suppressAutoHyphens/>
              <w:ind w:left="328" w:hanging="283"/>
              <w:rPr>
                <w:rFonts w:ascii="Arial" w:hAnsi="Arial" w:cs="Arial"/>
                <w:spacing w:val="-3"/>
              </w:rPr>
            </w:pPr>
            <w:r w:rsidRPr="006C41B7">
              <w:rPr>
                <w:rFonts w:ascii="Arial" w:hAnsi="Arial" w:cs="Arial"/>
                <w:spacing w:val="-3"/>
              </w:rPr>
              <w:t>Experience of facilitating groups</w:t>
            </w:r>
          </w:p>
          <w:p w:rsidR="006C41B7" w:rsidRPr="006C41B7" w:rsidRDefault="006C41B7" w:rsidP="006C41B7">
            <w:pPr>
              <w:widowControl w:val="0"/>
              <w:numPr>
                <w:ilvl w:val="0"/>
                <w:numId w:val="12"/>
              </w:numPr>
              <w:tabs>
                <w:tab w:val="left" w:pos="-720"/>
                <w:tab w:val="num" w:pos="328"/>
              </w:tabs>
              <w:suppressAutoHyphens/>
              <w:ind w:left="328" w:hanging="283"/>
              <w:rPr>
                <w:rFonts w:ascii="Arial" w:hAnsi="Arial" w:cs="Arial"/>
                <w:spacing w:val="-3"/>
              </w:rPr>
            </w:pPr>
            <w:r w:rsidRPr="006C41B7">
              <w:rPr>
                <w:rFonts w:ascii="Arial" w:hAnsi="Arial" w:cs="Arial"/>
                <w:spacing w:val="-3"/>
              </w:rPr>
              <w:t>Experience of coaching &amp; managing staff and volunteers</w:t>
            </w:r>
          </w:p>
          <w:p w:rsidR="006C41B7" w:rsidRPr="006C41B7" w:rsidRDefault="006C41B7" w:rsidP="006C41B7">
            <w:pPr>
              <w:widowControl w:val="0"/>
              <w:numPr>
                <w:ilvl w:val="0"/>
                <w:numId w:val="12"/>
              </w:numPr>
              <w:tabs>
                <w:tab w:val="left" w:pos="-720"/>
                <w:tab w:val="num" w:pos="328"/>
              </w:tabs>
              <w:suppressAutoHyphens/>
              <w:ind w:left="328" w:hanging="283"/>
              <w:rPr>
                <w:rFonts w:ascii="Arial" w:hAnsi="Arial" w:cs="Arial"/>
                <w:spacing w:val="-3"/>
              </w:rPr>
            </w:pPr>
            <w:r w:rsidRPr="006C41B7">
              <w:rPr>
                <w:rFonts w:ascii="Arial" w:hAnsi="Arial" w:cs="Arial"/>
                <w:spacing w:val="-3"/>
              </w:rPr>
              <w:t>Experience working in a person-centred, outcomes-focused way</w:t>
            </w:r>
          </w:p>
          <w:p w:rsidR="006C41B7" w:rsidRPr="006C41B7" w:rsidRDefault="006C41B7" w:rsidP="006C41B7">
            <w:pPr>
              <w:widowControl w:val="0"/>
              <w:numPr>
                <w:ilvl w:val="0"/>
                <w:numId w:val="12"/>
              </w:numPr>
              <w:tabs>
                <w:tab w:val="left" w:pos="-720"/>
                <w:tab w:val="num" w:pos="328"/>
              </w:tabs>
              <w:suppressAutoHyphens/>
              <w:ind w:left="328" w:hanging="283"/>
              <w:rPr>
                <w:rFonts w:ascii="Arial" w:hAnsi="Arial" w:cs="Arial"/>
                <w:spacing w:val="-3"/>
              </w:rPr>
            </w:pPr>
            <w:r w:rsidRPr="006C41B7">
              <w:rPr>
                <w:rFonts w:ascii="Arial" w:hAnsi="Arial" w:cs="Arial"/>
                <w:spacing w:val="-3"/>
              </w:rPr>
              <w:t>Experience of facilitating groups to make their own decisions and direct their own learning</w:t>
            </w:r>
          </w:p>
          <w:p w:rsidR="006C41B7" w:rsidRPr="006C41B7" w:rsidRDefault="006C41B7" w:rsidP="006C41B7">
            <w:pPr>
              <w:widowControl w:val="0"/>
              <w:numPr>
                <w:ilvl w:val="0"/>
                <w:numId w:val="12"/>
              </w:numPr>
              <w:tabs>
                <w:tab w:val="left" w:pos="-720"/>
                <w:tab w:val="num" w:pos="328"/>
              </w:tabs>
              <w:suppressAutoHyphens/>
              <w:ind w:left="328" w:hanging="283"/>
              <w:rPr>
                <w:rFonts w:ascii="Arial" w:hAnsi="Arial" w:cs="Arial"/>
                <w:spacing w:val="-3"/>
              </w:rPr>
            </w:pPr>
            <w:r w:rsidRPr="006C41B7">
              <w:rPr>
                <w:rFonts w:ascii="Arial" w:hAnsi="Arial" w:cs="Arial"/>
                <w:spacing w:val="-3"/>
              </w:rPr>
              <w:t>Experience of working effectively as part of a leadership team</w:t>
            </w:r>
          </w:p>
          <w:p w:rsidR="006C41B7" w:rsidRPr="006C41B7" w:rsidRDefault="006C41B7" w:rsidP="006C41B7">
            <w:pPr>
              <w:widowControl w:val="0"/>
              <w:numPr>
                <w:ilvl w:val="0"/>
                <w:numId w:val="12"/>
              </w:numPr>
              <w:tabs>
                <w:tab w:val="left" w:pos="-720"/>
                <w:tab w:val="num" w:pos="328"/>
              </w:tabs>
              <w:suppressAutoHyphens/>
              <w:ind w:left="328" w:hanging="283"/>
              <w:rPr>
                <w:rFonts w:ascii="Arial" w:hAnsi="Arial" w:cs="Arial"/>
                <w:spacing w:val="-3"/>
              </w:rPr>
            </w:pPr>
            <w:r w:rsidRPr="006C41B7">
              <w:rPr>
                <w:rFonts w:ascii="Arial" w:hAnsi="Arial" w:cs="Arial"/>
                <w:spacing w:val="-3"/>
              </w:rPr>
              <w:t>Experience of designing and delivering workshops and events</w:t>
            </w:r>
          </w:p>
          <w:p w:rsidR="006C41B7" w:rsidRPr="006C41B7" w:rsidRDefault="006C41B7" w:rsidP="006C41B7">
            <w:pPr>
              <w:widowControl w:val="0"/>
              <w:numPr>
                <w:ilvl w:val="0"/>
                <w:numId w:val="12"/>
              </w:numPr>
              <w:tabs>
                <w:tab w:val="left" w:pos="-720"/>
                <w:tab w:val="num" w:pos="328"/>
              </w:tabs>
              <w:suppressAutoHyphens/>
              <w:ind w:left="328" w:hanging="283"/>
              <w:rPr>
                <w:rFonts w:ascii="Arial" w:hAnsi="Arial" w:cs="Arial"/>
                <w:spacing w:val="-3"/>
              </w:rPr>
            </w:pPr>
            <w:r w:rsidRPr="006C41B7">
              <w:rPr>
                <w:rFonts w:ascii="Arial" w:hAnsi="Arial" w:cs="Arial"/>
                <w:spacing w:val="-3"/>
              </w:rPr>
              <w:t>Knowledge of SDS strategy, legislation and health and social care processes</w:t>
            </w:r>
          </w:p>
          <w:p w:rsidR="006C41B7" w:rsidRPr="006C41B7" w:rsidRDefault="006C41B7" w:rsidP="006C41B7">
            <w:pPr>
              <w:widowControl w:val="0"/>
              <w:numPr>
                <w:ilvl w:val="0"/>
                <w:numId w:val="12"/>
              </w:numPr>
              <w:tabs>
                <w:tab w:val="left" w:pos="-720"/>
                <w:tab w:val="num" w:pos="328"/>
              </w:tabs>
              <w:suppressAutoHyphens/>
              <w:ind w:left="328" w:hanging="283"/>
              <w:rPr>
                <w:rFonts w:ascii="Arial" w:hAnsi="Arial" w:cs="Arial"/>
                <w:spacing w:val="-3"/>
              </w:rPr>
            </w:pPr>
            <w:r w:rsidRPr="006C41B7">
              <w:rPr>
                <w:rFonts w:ascii="Arial" w:hAnsi="Arial" w:cs="Arial"/>
                <w:spacing w:val="-3"/>
              </w:rPr>
              <w:t>Understanding of independent living philosophy and the social model of disability</w:t>
            </w:r>
          </w:p>
          <w:p w:rsidR="006C41B7" w:rsidRPr="006C41B7" w:rsidRDefault="006C41B7" w:rsidP="006C41B7">
            <w:pPr>
              <w:widowControl w:val="0"/>
              <w:numPr>
                <w:ilvl w:val="0"/>
                <w:numId w:val="12"/>
              </w:numPr>
              <w:tabs>
                <w:tab w:val="left" w:pos="-720"/>
                <w:tab w:val="num" w:pos="328"/>
              </w:tabs>
              <w:suppressAutoHyphens/>
              <w:ind w:left="328" w:hanging="283"/>
              <w:rPr>
                <w:rFonts w:ascii="Arial" w:hAnsi="Arial" w:cs="Arial"/>
                <w:spacing w:val="-3"/>
              </w:rPr>
            </w:pPr>
            <w:r w:rsidRPr="006C41B7">
              <w:rPr>
                <w:rFonts w:ascii="Arial" w:hAnsi="Arial" w:cs="Arial"/>
                <w:spacing w:val="-3"/>
              </w:rPr>
              <w:t>Understanding of equal opportunities/anti-discrimination practice</w:t>
            </w:r>
          </w:p>
          <w:p w:rsidR="006C41B7" w:rsidRPr="006C41B7" w:rsidRDefault="006C41B7" w:rsidP="006C41B7">
            <w:pPr>
              <w:widowControl w:val="0"/>
              <w:numPr>
                <w:ilvl w:val="0"/>
                <w:numId w:val="12"/>
              </w:numPr>
              <w:tabs>
                <w:tab w:val="left" w:pos="-720"/>
                <w:tab w:val="num" w:pos="328"/>
              </w:tabs>
              <w:suppressAutoHyphens/>
              <w:ind w:left="328" w:hanging="283"/>
              <w:rPr>
                <w:rFonts w:ascii="Arial" w:hAnsi="Arial" w:cs="Arial"/>
                <w:spacing w:val="-3"/>
              </w:rPr>
            </w:pPr>
            <w:r w:rsidRPr="006C41B7">
              <w:rPr>
                <w:rFonts w:ascii="Arial" w:hAnsi="Arial" w:cs="Arial"/>
                <w:spacing w:val="-3"/>
              </w:rPr>
              <w:t>Experience of working with confidential information</w:t>
            </w:r>
          </w:p>
          <w:p w:rsidR="006C41B7" w:rsidRPr="006C41B7" w:rsidRDefault="006C41B7" w:rsidP="006C41B7">
            <w:pPr>
              <w:widowControl w:val="0"/>
              <w:tabs>
                <w:tab w:val="left" w:pos="-720"/>
              </w:tabs>
              <w:suppressAutoHyphens/>
              <w:ind w:left="328"/>
              <w:rPr>
                <w:rFonts w:ascii="Arial" w:hAnsi="Arial" w:cs="Arial"/>
                <w:spacing w:val="-3"/>
              </w:rPr>
            </w:pPr>
            <w:r w:rsidRPr="006C41B7">
              <w:rPr>
                <w:rFonts w:ascii="Arial" w:hAnsi="Arial" w:cs="Arial"/>
                <w:spacing w:val="-3"/>
              </w:rPr>
              <w:t xml:space="preserve"> </w:t>
            </w:r>
          </w:p>
        </w:tc>
        <w:tc>
          <w:tcPr>
            <w:tcW w:w="2022" w:type="pct"/>
            <w:tcBorders>
              <w:top w:val="single" w:sz="7" w:space="0" w:color="auto"/>
              <w:left w:val="single" w:sz="7" w:space="0" w:color="auto"/>
              <w:right w:val="double" w:sz="7" w:space="0" w:color="auto"/>
            </w:tcBorders>
          </w:tcPr>
          <w:p w:rsidR="006C41B7" w:rsidRPr="006C41B7" w:rsidRDefault="006C41B7" w:rsidP="006C41B7">
            <w:pPr>
              <w:widowControl w:val="0"/>
              <w:numPr>
                <w:ilvl w:val="0"/>
                <w:numId w:val="11"/>
              </w:numPr>
              <w:tabs>
                <w:tab w:val="left" w:pos="-720"/>
                <w:tab w:val="num" w:pos="329"/>
              </w:tabs>
              <w:suppressAutoHyphens/>
              <w:ind w:left="329" w:hanging="284"/>
              <w:rPr>
                <w:rFonts w:ascii="Arial" w:hAnsi="Arial" w:cs="Arial"/>
                <w:spacing w:val="-3"/>
              </w:rPr>
            </w:pPr>
            <w:r w:rsidRPr="006C41B7">
              <w:rPr>
                <w:rFonts w:ascii="Arial" w:hAnsi="Arial" w:cs="Arial"/>
                <w:spacing w:val="-3"/>
              </w:rPr>
              <w:t>Experience of facilitating of groups of disabled people</w:t>
            </w:r>
          </w:p>
          <w:p w:rsidR="006C41B7" w:rsidRPr="006C41B7" w:rsidRDefault="006C41B7" w:rsidP="006C41B7">
            <w:pPr>
              <w:widowControl w:val="0"/>
              <w:numPr>
                <w:ilvl w:val="0"/>
                <w:numId w:val="11"/>
              </w:numPr>
              <w:tabs>
                <w:tab w:val="left" w:pos="-720"/>
                <w:tab w:val="num" w:pos="329"/>
              </w:tabs>
              <w:suppressAutoHyphens/>
              <w:ind w:left="329" w:hanging="284"/>
              <w:rPr>
                <w:rFonts w:ascii="Arial" w:hAnsi="Arial" w:cs="Arial"/>
                <w:spacing w:val="-3"/>
              </w:rPr>
            </w:pPr>
            <w:r w:rsidRPr="006C41B7">
              <w:rPr>
                <w:rFonts w:ascii="Arial" w:hAnsi="Arial" w:cs="Arial"/>
                <w:spacing w:val="-3"/>
              </w:rPr>
              <w:t>Experience of managing disabled volunteers</w:t>
            </w:r>
          </w:p>
          <w:p w:rsidR="006C41B7" w:rsidRPr="006C41B7" w:rsidRDefault="006C41B7" w:rsidP="006C41B7">
            <w:pPr>
              <w:widowControl w:val="0"/>
              <w:numPr>
                <w:ilvl w:val="0"/>
                <w:numId w:val="11"/>
              </w:numPr>
              <w:tabs>
                <w:tab w:val="left" w:pos="-720"/>
                <w:tab w:val="num" w:pos="329"/>
              </w:tabs>
              <w:suppressAutoHyphens/>
              <w:ind w:left="329" w:hanging="284"/>
              <w:rPr>
                <w:rFonts w:ascii="Arial" w:hAnsi="Arial" w:cs="Arial"/>
                <w:spacing w:val="-3"/>
              </w:rPr>
            </w:pPr>
            <w:r w:rsidRPr="006C41B7">
              <w:rPr>
                <w:rFonts w:ascii="Arial" w:hAnsi="Arial" w:cs="Arial"/>
                <w:spacing w:val="-3"/>
              </w:rPr>
              <w:t>Understanding of empowerment and how to support people to make the most of their potential</w:t>
            </w:r>
          </w:p>
          <w:p w:rsidR="006C41B7" w:rsidRPr="006C41B7" w:rsidRDefault="006C41B7" w:rsidP="006C41B7">
            <w:pPr>
              <w:widowControl w:val="0"/>
              <w:numPr>
                <w:ilvl w:val="0"/>
                <w:numId w:val="11"/>
              </w:numPr>
              <w:tabs>
                <w:tab w:val="left" w:pos="-720"/>
                <w:tab w:val="num" w:pos="329"/>
              </w:tabs>
              <w:suppressAutoHyphens/>
              <w:ind w:left="329" w:hanging="284"/>
              <w:rPr>
                <w:rFonts w:ascii="Arial" w:hAnsi="Arial" w:cs="Arial"/>
                <w:spacing w:val="-3"/>
              </w:rPr>
            </w:pPr>
            <w:r w:rsidRPr="006C41B7">
              <w:rPr>
                <w:rFonts w:ascii="Arial" w:hAnsi="Arial" w:cs="Arial"/>
                <w:spacing w:val="-3"/>
              </w:rPr>
              <w:t>Work or personal experience in a user-led environment</w:t>
            </w:r>
          </w:p>
          <w:p w:rsidR="006C41B7" w:rsidRPr="006C41B7" w:rsidRDefault="006C41B7" w:rsidP="006C41B7">
            <w:pPr>
              <w:widowControl w:val="0"/>
              <w:numPr>
                <w:ilvl w:val="0"/>
                <w:numId w:val="11"/>
              </w:numPr>
              <w:tabs>
                <w:tab w:val="left" w:pos="-720"/>
                <w:tab w:val="num" w:pos="329"/>
              </w:tabs>
              <w:suppressAutoHyphens/>
              <w:ind w:left="329" w:hanging="284"/>
              <w:rPr>
                <w:rFonts w:ascii="Arial" w:hAnsi="Arial" w:cs="Arial"/>
                <w:spacing w:val="-3"/>
              </w:rPr>
            </w:pPr>
            <w:r w:rsidRPr="006C41B7">
              <w:rPr>
                <w:rFonts w:ascii="Arial" w:hAnsi="Arial" w:cs="Arial"/>
                <w:spacing w:val="-3"/>
              </w:rPr>
              <w:t>Direct personal experience of impairment</w:t>
            </w:r>
          </w:p>
          <w:p w:rsidR="006C41B7" w:rsidRPr="006C41B7" w:rsidRDefault="006C41B7" w:rsidP="006C41B7">
            <w:pPr>
              <w:widowControl w:val="0"/>
              <w:numPr>
                <w:ilvl w:val="0"/>
                <w:numId w:val="11"/>
              </w:numPr>
              <w:tabs>
                <w:tab w:val="left" w:pos="-720"/>
                <w:tab w:val="num" w:pos="329"/>
              </w:tabs>
              <w:suppressAutoHyphens/>
              <w:spacing w:after="54"/>
              <w:ind w:left="329" w:hanging="284"/>
              <w:rPr>
                <w:rFonts w:ascii="Arial" w:hAnsi="Arial" w:cs="Arial"/>
                <w:spacing w:val="-3"/>
              </w:rPr>
            </w:pPr>
            <w:r w:rsidRPr="006C41B7">
              <w:rPr>
                <w:rFonts w:ascii="Arial" w:hAnsi="Arial" w:cs="Arial"/>
                <w:spacing w:val="-3"/>
              </w:rPr>
              <w:t>Experience of using Microsoft Word and Excel, and of us8ng the internet and social media for research and event promotion</w:t>
            </w:r>
          </w:p>
        </w:tc>
      </w:tr>
      <w:tr w:rsidR="006C41B7" w:rsidRPr="006C41B7" w:rsidTr="00BB0CFD">
        <w:tc>
          <w:tcPr>
            <w:tcW w:w="1105" w:type="pct"/>
            <w:tcBorders>
              <w:top w:val="single" w:sz="7" w:space="0" w:color="auto"/>
              <w:left w:val="double" w:sz="7" w:space="0" w:color="auto"/>
              <w:bottom w:val="single" w:sz="7" w:space="0" w:color="auto"/>
            </w:tcBorders>
          </w:tcPr>
          <w:p w:rsidR="006C41B7" w:rsidRPr="006C41B7" w:rsidRDefault="006C41B7" w:rsidP="006C41B7">
            <w:pPr>
              <w:tabs>
                <w:tab w:val="left" w:pos="-720"/>
              </w:tabs>
              <w:suppressAutoHyphens/>
              <w:spacing w:before="90" w:after="54"/>
              <w:rPr>
                <w:rFonts w:ascii="Arial" w:hAnsi="Arial" w:cs="Arial"/>
                <w:b/>
                <w:bCs/>
                <w:spacing w:val="-3"/>
              </w:rPr>
            </w:pPr>
            <w:r w:rsidRPr="006C41B7">
              <w:rPr>
                <w:rFonts w:ascii="Arial" w:hAnsi="Arial" w:cs="Arial"/>
                <w:b/>
                <w:bCs/>
                <w:spacing w:val="-3"/>
              </w:rPr>
              <w:t>Personal Attributes</w:t>
            </w:r>
          </w:p>
        </w:tc>
        <w:tc>
          <w:tcPr>
            <w:tcW w:w="1873" w:type="pct"/>
            <w:tcBorders>
              <w:top w:val="single" w:sz="7" w:space="0" w:color="auto"/>
              <w:left w:val="single" w:sz="7" w:space="0" w:color="auto"/>
              <w:bottom w:val="single" w:sz="7" w:space="0" w:color="auto"/>
            </w:tcBorders>
          </w:tcPr>
          <w:p w:rsidR="006C41B7" w:rsidRPr="006C41B7" w:rsidRDefault="006C41B7" w:rsidP="006C41B7">
            <w:pPr>
              <w:widowControl w:val="0"/>
              <w:numPr>
                <w:ilvl w:val="0"/>
                <w:numId w:val="14"/>
              </w:numPr>
              <w:tabs>
                <w:tab w:val="left" w:pos="-720"/>
                <w:tab w:val="left" w:pos="328"/>
              </w:tabs>
              <w:suppressAutoHyphens/>
              <w:ind w:left="328" w:hanging="283"/>
              <w:rPr>
                <w:rFonts w:ascii="Arial" w:hAnsi="Arial" w:cs="Arial"/>
                <w:spacing w:val="-3"/>
              </w:rPr>
            </w:pPr>
            <w:r w:rsidRPr="006C41B7">
              <w:rPr>
                <w:rFonts w:ascii="Arial" w:hAnsi="Arial" w:cs="Arial"/>
                <w:spacing w:val="-3"/>
              </w:rPr>
              <w:t>Non-judgmental and interested in people</w:t>
            </w:r>
          </w:p>
          <w:p w:rsidR="006C41B7" w:rsidRPr="006C41B7" w:rsidRDefault="006C41B7" w:rsidP="006C41B7">
            <w:pPr>
              <w:widowControl w:val="0"/>
              <w:numPr>
                <w:ilvl w:val="0"/>
                <w:numId w:val="14"/>
              </w:numPr>
              <w:tabs>
                <w:tab w:val="left" w:pos="-720"/>
                <w:tab w:val="left" w:pos="328"/>
              </w:tabs>
              <w:suppressAutoHyphens/>
              <w:ind w:left="328" w:hanging="283"/>
              <w:rPr>
                <w:rFonts w:ascii="Arial" w:hAnsi="Arial" w:cs="Arial"/>
                <w:spacing w:val="-3"/>
              </w:rPr>
            </w:pPr>
            <w:r w:rsidRPr="006C41B7">
              <w:rPr>
                <w:rFonts w:ascii="Arial" w:hAnsi="Arial" w:cs="Arial"/>
                <w:spacing w:val="-3"/>
              </w:rPr>
              <w:t>Flexible and able to respond to changing circumstances</w:t>
            </w:r>
          </w:p>
          <w:p w:rsidR="006C41B7" w:rsidRPr="006C41B7" w:rsidRDefault="006C41B7" w:rsidP="006C41B7">
            <w:pPr>
              <w:widowControl w:val="0"/>
              <w:numPr>
                <w:ilvl w:val="0"/>
                <w:numId w:val="14"/>
              </w:numPr>
              <w:tabs>
                <w:tab w:val="left" w:pos="-720"/>
                <w:tab w:val="left" w:pos="328"/>
              </w:tabs>
              <w:suppressAutoHyphens/>
              <w:ind w:left="328" w:hanging="283"/>
              <w:rPr>
                <w:rFonts w:ascii="Arial" w:hAnsi="Arial" w:cs="Arial"/>
                <w:spacing w:val="-3"/>
              </w:rPr>
            </w:pPr>
            <w:r w:rsidRPr="006C41B7">
              <w:rPr>
                <w:rFonts w:ascii="Arial" w:hAnsi="Arial" w:cs="Arial"/>
                <w:spacing w:val="-3"/>
              </w:rPr>
              <w:t>Sense of humour</w:t>
            </w:r>
          </w:p>
          <w:p w:rsidR="006C41B7" w:rsidRPr="006C41B7" w:rsidRDefault="006C41B7" w:rsidP="006C41B7">
            <w:pPr>
              <w:widowControl w:val="0"/>
              <w:tabs>
                <w:tab w:val="left" w:pos="-720"/>
                <w:tab w:val="left" w:pos="328"/>
              </w:tabs>
              <w:suppressAutoHyphens/>
              <w:ind w:left="328"/>
              <w:rPr>
                <w:rFonts w:ascii="Arial" w:hAnsi="Arial" w:cs="Arial"/>
                <w:spacing w:val="-3"/>
              </w:rPr>
            </w:pPr>
          </w:p>
        </w:tc>
        <w:tc>
          <w:tcPr>
            <w:tcW w:w="2022" w:type="pct"/>
            <w:tcBorders>
              <w:top w:val="single" w:sz="7" w:space="0" w:color="auto"/>
              <w:left w:val="single" w:sz="7" w:space="0" w:color="auto"/>
              <w:bottom w:val="single" w:sz="7" w:space="0" w:color="auto"/>
              <w:right w:val="double" w:sz="7" w:space="0" w:color="auto"/>
            </w:tcBorders>
          </w:tcPr>
          <w:p w:rsidR="006C41B7" w:rsidRPr="006C41B7" w:rsidRDefault="006C41B7" w:rsidP="006C41B7">
            <w:pPr>
              <w:keepNext/>
              <w:widowControl w:val="0"/>
              <w:numPr>
                <w:ilvl w:val="0"/>
                <w:numId w:val="13"/>
              </w:numPr>
              <w:tabs>
                <w:tab w:val="left" w:pos="-720"/>
                <w:tab w:val="num" w:pos="329"/>
              </w:tabs>
              <w:suppressAutoHyphens/>
              <w:spacing w:before="90"/>
              <w:ind w:hanging="675"/>
              <w:outlineLvl w:val="0"/>
              <w:rPr>
                <w:rFonts w:ascii="Arial" w:hAnsi="Arial" w:cs="Arial"/>
                <w:b/>
                <w:bCs/>
                <w:spacing w:val="-3"/>
                <w:lang w:val="en-GB"/>
              </w:rPr>
            </w:pPr>
          </w:p>
        </w:tc>
      </w:tr>
    </w:tbl>
    <w:p w:rsidR="00113C8F" w:rsidRPr="00EB4DAA" w:rsidRDefault="00113C8F" w:rsidP="00113C8F">
      <w:pPr>
        <w:rPr>
          <w:rFonts w:cs="Arial"/>
        </w:rPr>
      </w:pPr>
    </w:p>
    <w:p w:rsidR="00113C8F" w:rsidRPr="00EB4DAA" w:rsidRDefault="00113C8F" w:rsidP="00113C8F">
      <w:pPr>
        <w:rPr>
          <w:rFonts w:cs="Arial"/>
        </w:rPr>
      </w:pPr>
    </w:p>
    <w:p w:rsidR="00113C8F" w:rsidRDefault="00113C8F" w:rsidP="00113C8F">
      <w:pPr>
        <w:ind w:left="360"/>
        <w:rPr>
          <w:rFonts w:cs="Arial"/>
        </w:rPr>
      </w:pPr>
    </w:p>
    <w:p w:rsidR="00113C8F" w:rsidRDefault="00113C8F" w:rsidP="00113C8F">
      <w:pPr>
        <w:ind w:left="360"/>
        <w:rPr>
          <w:rFonts w:cs="Arial"/>
        </w:rPr>
      </w:pPr>
    </w:p>
    <w:p w:rsidR="006C41B7" w:rsidRDefault="006C41B7" w:rsidP="00113C8F">
      <w:pPr>
        <w:ind w:left="360"/>
        <w:rPr>
          <w:rFonts w:cs="Arial"/>
        </w:rPr>
      </w:pPr>
    </w:p>
    <w:p w:rsidR="006C41B7" w:rsidRDefault="006C41B7" w:rsidP="00113C8F">
      <w:pPr>
        <w:ind w:left="360"/>
        <w:rPr>
          <w:rFonts w:cs="Arial"/>
        </w:rPr>
      </w:pPr>
    </w:p>
    <w:p w:rsidR="006C41B7" w:rsidRDefault="006C41B7" w:rsidP="00113C8F">
      <w:pPr>
        <w:ind w:left="360"/>
        <w:rPr>
          <w:rFonts w:cs="Arial"/>
        </w:rPr>
      </w:pPr>
    </w:p>
    <w:p w:rsidR="006C41B7" w:rsidRDefault="006C41B7" w:rsidP="00113C8F">
      <w:pPr>
        <w:ind w:left="360"/>
        <w:rPr>
          <w:rFonts w:cs="Arial"/>
        </w:rPr>
      </w:pPr>
    </w:p>
    <w:p w:rsidR="006C41B7" w:rsidRDefault="006C41B7" w:rsidP="00113C8F">
      <w:pPr>
        <w:ind w:left="360"/>
        <w:rPr>
          <w:rFonts w:cs="Arial"/>
        </w:rPr>
      </w:pPr>
    </w:p>
    <w:p w:rsidR="006C41B7" w:rsidRDefault="006C41B7" w:rsidP="00113C8F">
      <w:pPr>
        <w:ind w:left="360"/>
        <w:rPr>
          <w:rFonts w:cs="Arial"/>
        </w:rPr>
      </w:pPr>
    </w:p>
    <w:p w:rsidR="006C41B7" w:rsidRDefault="006C41B7" w:rsidP="00113C8F">
      <w:pPr>
        <w:ind w:left="360"/>
        <w:rPr>
          <w:rFonts w:cs="Arial"/>
        </w:rPr>
      </w:pPr>
    </w:p>
    <w:p w:rsidR="006C41B7" w:rsidRDefault="006C41B7" w:rsidP="00113C8F">
      <w:pPr>
        <w:ind w:left="360"/>
        <w:rPr>
          <w:rFonts w:cs="Arial"/>
        </w:rPr>
      </w:pPr>
    </w:p>
    <w:p w:rsidR="006C41B7" w:rsidRDefault="006C41B7" w:rsidP="00113C8F">
      <w:pPr>
        <w:ind w:left="360"/>
        <w:rPr>
          <w:rFonts w:cs="Arial"/>
        </w:rPr>
      </w:pPr>
    </w:p>
    <w:p w:rsidR="006C41B7" w:rsidRDefault="006C41B7" w:rsidP="00113C8F">
      <w:pPr>
        <w:ind w:left="360"/>
        <w:rPr>
          <w:rFonts w:cs="Arial"/>
        </w:rPr>
      </w:pPr>
    </w:p>
    <w:p w:rsidR="006C41B7" w:rsidRDefault="006C41B7" w:rsidP="00113C8F">
      <w:pPr>
        <w:ind w:left="360"/>
        <w:rPr>
          <w:rFonts w:cs="Arial"/>
        </w:rPr>
      </w:pPr>
    </w:p>
    <w:p w:rsidR="006C41B7" w:rsidRDefault="006C41B7" w:rsidP="00113C8F">
      <w:pPr>
        <w:ind w:left="360"/>
        <w:rPr>
          <w:rFonts w:cs="Arial"/>
        </w:rPr>
      </w:pPr>
    </w:p>
    <w:p w:rsidR="006C41B7" w:rsidRDefault="006C41B7" w:rsidP="00113C8F">
      <w:pPr>
        <w:ind w:left="360"/>
        <w:rPr>
          <w:rFonts w:cs="Arial"/>
        </w:rPr>
      </w:pPr>
    </w:p>
    <w:p w:rsidR="006C41B7" w:rsidRDefault="006C41B7" w:rsidP="00113C8F">
      <w:pPr>
        <w:ind w:left="360"/>
        <w:rPr>
          <w:rFonts w:cs="Arial"/>
        </w:rPr>
      </w:pPr>
    </w:p>
    <w:p w:rsidR="006C41B7" w:rsidRDefault="006C41B7" w:rsidP="00113C8F">
      <w:pPr>
        <w:ind w:left="360"/>
        <w:rPr>
          <w:rFonts w:cs="Arial"/>
        </w:rPr>
      </w:pPr>
    </w:p>
    <w:p w:rsidR="00E16A10" w:rsidRPr="00E16A10" w:rsidRDefault="00E16A10" w:rsidP="00E16A10">
      <w:pPr>
        <w:pStyle w:val="Heading2"/>
        <w:ind w:right="360"/>
        <w:rPr>
          <w:rFonts w:cs="Arial"/>
          <w:sz w:val="28"/>
          <w:szCs w:val="28"/>
        </w:rPr>
      </w:pPr>
      <w:r w:rsidRPr="00E16A10">
        <w:rPr>
          <w:rFonts w:cs="Arial"/>
          <w:sz w:val="28"/>
          <w:szCs w:val="28"/>
        </w:rPr>
        <w:t xml:space="preserve">Lothian Centre for Inclusive </w:t>
      </w:r>
      <w:r w:rsidR="005C0663" w:rsidRPr="00E16A10">
        <w:rPr>
          <w:rFonts w:cs="Arial"/>
          <w:sz w:val="28"/>
          <w:szCs w:val="28"/>
        </w:rPr>
        <w:t xml:space="preserve">Living </w:t>
      </w:r>
      <w:r w:rsidR="005C0663" w:rsidRPr="00E16A10">
        <w:rPr>
          <w:rFonts w:cs="Arial"/>
          <w:sz w:val="28"/>
          <w:szCs w:val="28"/>
        </w:rPr>
        <w:tab/>
      </w:r>
      <w:r w:rsidRPr="00E16A10">
        <w:rPr>
          <w:rFonts w:cs="Arial"/>
          <w:sz w:val="28"/>
          <w:szCs w:val="28"/>
        </w:rPr>
        <w:tab/>
      </w:r>
      <w:r w:rsidRPr="00E16A10">
        <w:rPr>
          <w:rFonts w:cs="Arial"/>
          <w:sz w:val="28"/>
          <w:szCs w:val="28"/>
        </w:rPr>
        <w:tab/>
      </w:r>
      <w:r w:rsidRPr="00E16A10">
        <w:rPr>
          <w:rFonts w:cs="Arial"/>
          <w:sz w:val="28"/>
          <w:szCs w:val="28"/>
        </w:rPr>
        <w:tab/>
      </w:r>
      <w:r w:rsidRPr="00E16A10">
        <w:rPr>
          <w:rFonts w:cs="Arial"/>
          <w:sz w:val="28"/>
          <w:szCs w:val="28"/>
        </w:rPr>
        <w:tab/>
        <w:t>Form 1</w:t>
      </w:r>
    </w:p>
    <w:p w:rsidR="00E16A10" w:rsidRPr="00E16A10" w:rsidRDefault="00E16A10" w:rsidP="00E16A10">
      <w:pPr>
        <w:pStyle w:val="Heading1"/>
        <w:rPr>
          <w:rFonts w:cs="Arial"/>
          <w:sz w:val="28"/>
        </w:rPr>
      </w:pPr>
      <w:r w:rsidRPr="00E16A10">
        <w:rPr>
          <w:rFonts w:cs="Arial"/>
          <w:sz w:val="28"/>
        </w:rPr>
        <w:t xml:space="preserve">Application Form for Post of </w:t>
      </w:r>
      <w:r w:rsidR="006C41B7">
        <w:rPr>
          <w:rFonts w:cs="Arial"/>
          <w:sz w:val="28"/>
        </w:rPr>
        <w:t>–</w:t>
      </w:r>
      <w:r w:rsidRPr="00E16A10">
        <w:rPr>
          <w:rFonts w:cs="Arial"/>
          <w:sz w:val="28"/>
        </w:rPr>
        <w:t xml:space="preserve"> </w:t>
      </w:r>
      <w:r w:rsidR="006C41B7">
        <w:rPr>
          <w:rFonts w:cs="Arial"/>
          <w:sz w:val="28"/>
        </w:rPr>
        <w:t>SDS Development Coordinator</w:t>
      </w:r>
    </w:p>
    <w:p w:rsidR="00E16A10" w:rsidRPr="00E16A10" w:rsidRDefault="00E16A10" w:rsidP="00E16A10">
      <w:pPr>
        <w:rPr>
          <w:rFonts w:ascii="Arial" w:hAnsi="Arial" w:cs="Arial"/>
        </w:rPr>
      </w:pPr>
    </w:p>
    <w:p w:rsidR="00E16A10" w:rsidRDefault="004834EA" w:rsidP="00E16A10">
      <w:pPr>
        <w:rPr>
          <w:rFonts w:ascii="Arial" w:hAnsi="Arial" w:cs="Arial"/>
          <w:b/>
        </w:rPr>
      </w:pPr>
      <w:r>
        <w:rPr>
          <w:rFonts w:ascii="Arial" w:hAnsi="Arial" w:cs="Arial"/>
          <w:b/>
        </w:rPr>
        <w:t>Closing date: Monday 2</w:t>
      </w:r>
      <w:r w:rsidR="006C41B7">
        <w:rPr>
          <w:rFonts w:ascii="Arial" w:hAnsi="Arial" w:cs="Arial"/>
          <w:b/>
        </w:rPr>
        <w:t>9</w:t>
      </w:r>
      <w:r w:rsidR="006C41B7" w:rsidRPr="006C41B7">
        <w:rPr>
          <w:rFonts w:ascii="Arial" w:hAnsi="Arial" w:cs="Arial"/>
          <w:b/>
          <w:vertAlign w:val="superscript"/>
        </w:rPr>
        <w:t>th</w:t>
      </w:r>
      <w:r w:rsidR="006C41B7">
        <w:rPr>
          <w:rFonts w:ascii="Arial" w:hAnsi="Arial" w:cs="Arial"/>
          <w:b/>
        </w:rPr>
        <w:t xml:space="preserve"> October </w:t>
      </w:r>
      <w:r>
        <w:rPr>
          <w:rFonts w:ascii="Arial" w:hAnsi="Arial" w:cs="Arial"/>
          <w:b/>
        </w:rPr>
        <w:t>2018</w:t>
      </w:r>
    </w:p>
    <w:p w:rsidR="00E16A10" w:rsidRPr="00E16A10" w:rsidRDefault="00E16A10" w:rsidP="00E16A10">
      <w:pPr>
        <w:rPr>
          <w:rFonts w:ascii="Arial" w:hAnsi="Arial" w:cs="Arial"/>
          <w:b/>
        </w:rPr>
      </w:pPr>
    </w:p>
    <w:p w:rsidR="00E16A10" w:rsidRDefault="00E16A10" w:rsidP="00E16A10">
      <w:pPr>
        <w:rPr>
          <w:rFonts w:ascii="Arial" w:hAnsi="Arial" w:cs="Arial"/>
        </w:rPr>
      </w:pPr>
      <w:r w:rsidRPr="00E16A10">
        <w:rPr>
          <w:rFonts w:ascii="Arial" w:hAnsi="Arial" w:cs="Arial"/>
        </w:rPr>
        <w:t xml:space="preserve">Lothian Centre for Inclusive Living has an Equal Opportunities Policy.  This application form is in four parts:  Form 1 contains personal information; Form 2 will be used to select candidates for interview; Form 3 is for monitoring purposes only and has no bearing on selection; Form 4 will only be read if you have demonstrated the skills, knowledge and experience for the post, following the interview.  </w:t>
      </w:r>
    </w:p>
    <w:p w:rsidR="00E16A10" w:rsidRPr="00E16A10" w:rsidRDefault="00E16A10" w:rsidP="00E16A10">
      <w:pPr>
        <w:rPr>
          <w:rFonts w:ascii="Arial" w:hAnsi="Arial" w:cs="Arial"/>
        </w:rPr>
      </w:pPr>
    </w:p>
    <w:p w:rsidR="00E16A10" w:rsidRDefault="00E16A10" w:rsidP="00E16A10">
      <w:pPr>
        <w:rPr>
          <w:rFonts w:ascii="Arial" w:hAnsi="Arial" w:cs="Arial"/>
          <w:b/>
        </w:rPr>
      </w:pPr>
      <w:r w:rsidRPr="00E16A10">
        <w:rPr>
          <w:rFonts w:ascii="Arial" w:hAnsi="Arial" w:cs="Arial"/>
          <w:b/>
        </w:rPr>
        <w:t>All applicants must complete all parts of this form.  CVs will not be accepted.</w:t>
      </w:r>
    </w:p>
    <w:p w:rsidR="004834EA" w:rsidRPr="00E16A10" w:rsidRDefault="004834EA" w:rsidP="00E16A10">
      <w:pPr>
        <w:rPr>
          <w:rFonts w:ascii="Arial" w:hAnsi="Arial" w:cs="Arial"/>
          <w:b/>
        </w:rPr>
      </w:pPr>
    </w:p>
    <w:p w:rsidR="00E16A10" w:rsidRDefault="00E16A10" w:rsidP="00E16A10">
      <w:pPr>
        <w:rPr>
          <w:rFonts w:ascii="Arial" w:hAnsi="Arial" w:cs="Arial"/>
        </w:rPr>
      </w:pPr>
      <w:r w:rsidRPr="00E16A10">
        <w:rPr>
          <w:rFonts w:ascii="Arial" w:hAnsi="Arial" w:cs="Arial"/>
        </w:rPr>
        <w:t>If completing electronically press tab whilst the final cell in a table is selected to insert a new row.</w:t>
      </w:r>
    </w:p>
    <w:p w:rsidR="005C0663" w:rsidRPr="00E16A10" w:rsidRDefault="005C0663" w:rsidP="00E16A10">
      <w:pPr>
        <w:rPr>
          <w:rFonts w:ascii="Arial" w:hAnsi="Arial" w:cs="Arial"/>
        </w:rPr>
      </w:pPr>
    </w:p>
    <w:p w:rsidR="00E16A10" w:rsidRDefault="00E16A10" w:rsidP="00E16A10">
      <w:pPr>
        <w:pStyle w:val="Heading2"/>
        <w:rPr>
          <w:rFonts w:cs="Arial"/>
          <w:sz w:val="28"/>
          <w:szCs w:val="28"/>
        </w:rPr>
      </w:pPr>
      <w:r w:rsidRPr="00E16A10">
        <w:rPr>
          <w:rFonts w:cs="Arial"/>
          <w:sz w:val="28"/>
          <w:szCs w:val="28"/>
        </w:rPr>
        <w:t xml:space="preserve">Applicant’s Personal Information </w:t>
      </w:r>
    </w:p>
    <w:p w:rsidR="005C0663" w:rsidRPr="005C0663" w:rsidRDefault="005C0663" w:rsidP="005C066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6468"/>
      </w:tblGrid>
      <w:tr w:rsidR="00E16A10" w:rsidRPr="006F25DF" w:rsidTr="006F25DF">
        <w:tc>
          <w:tcPr>
            <w:tcW w:w="3794" w:type="dxa"/>
            <w:shd w:val="clear" w:color="auto" w:fill="auto"/>
            <w:hideMark/>
          </w:tcPr>
          <w:p w:rsidR="00E16A10" w:rsidRPr="006F25DF" w:rsidRDefault="00E16A10" w:rsidP="000C726E">
            <w:pPr>
              <w:rPr>
                <w:rFonts w:ascii="Arial" w:hAnsi="Arial" w:cs="Arial"/>
              </w:rPr>
            </w:pPr>
            <w:r w:rsidRPr="006F25DF">
              <w:rPr>
                <w:rFonts w:ascii="Arial" w:hAnsi="Arial" w:cs="Arial"/>
              </w:rPr>
              <w:t>Surname</w:t>
            </w:r>
          </w:p>
        </w:tc>
        <w:tc>
          <w:tcPr>
            <w:tcW w:w="6662" w:type="dxa"/>
            <w:shd w:val="clear" w:color="auto" w:fill="auto"/>
          </w:tcPr>
          <w:p w:rsidR="00E16A10" w:rsidRPr="006F25DF" w:rsidRDefault="00E16A10" w:rsidP="000C726E">
            <w:pPr>
              <w:rPr>
                <w:rFonts w:ascii="Arial" w:hAnsi="Arial" w:cs="Arial"/>
              </w:rPr>
            </w:pPr>
          </w:p>
        </w:tc>
      </w:tr>
      <w:tr w:rsidR="00E16A10" w:rsidRPr="006F25DF" w:rsidTr="006F25DF">
        <w:tc>
          <w:tcPr>
            <w:tcW w:w="3794" w:type="dxa"/>
            <w:shd w:val="clear" w:color="auto" w:fill="auto"/>
            <w:hideMark/>
          </w:tcPr>
          <w:p w:rsidR="00E16A10" w:rsidRPr="006F25DF" w:rsidRDefault="00E16A10" w:rsidP="000C726E">
            <w:pPr>
              <w:rPr>
                <w:rFonts w:ascii="Arial" w:hAnsi="Arial" w:cs="Arial"/>
              </w:rPr>
            </w:pPr>
            <w:r w:rsidRPr="006F25DF">
              <w:rPr>
                <w:rFonts w:ascii="Arial" w:hAnsi="Arial" w:cs="Arial"/>
              </w:rPr>
              <w:t>Initials</w:t>
            </w:r>
          </w:p>
        </w:tc>
        <w:tc>
          <w:tcPr>
            <w:tcW w:w="6662" w:type="dxa"/>
            <w:shd w:val="clear" w:color="auto" w:fill="auto"/>
          </w:tcPr>
          <w:p w:rsidR="00E16A10" w:rsidRPr="006F25DF" w:rsidRDefault="00E16A10" w:rsidP="000C726E">
            <w:pPr>
              <w:rPr>
                <w:rFonts w:ascii="Arial" w:hAnsi="Arial" w:cs="Arial"/>
              </w:rPr>
            </w:pPr>
          </w:p>
        </w:tc>
      </w:tr>
      <w:tr w:rsidR="00E16A10" w:rsidRPr="006F25DF" w:rsidTr="006F25DF">
        <w:tc>
          <w:tcPr>
            <w:tcW w:w="3794" w:type="dxa"/>
            <w:shd w:val="clear" w:color="auto" w:fill="auto"/>
            <w:hideMark/>
          </w:tcPr>
          <w:p w:rsidR="00E16A10" w:rsidRPr="006F25DF" w:rsidRDefault="00E16A10" w:rsidP="000C726E">
            <w:pPr>
              <w:rPr>
                <w:rFonts w:ascii="Arial" w:hAnsi="Arial" w:cs="Arial"/>
              </w:rPr>
            </w:pPr>
            <w:r w:rsidRPr="006F25DF">
              <w:rPr>
                <w:rFonts w:ascii="Arial" w:hAnsi="Arial" w:cs="Arial"/>
              </w:rPr>
              <w:t>Telephone Number</w:t>
            </w:r>
          </w:p>
        </w:tc>
        <w:tc>
          <w:tcPr>
            <w:tcW w:w="6662" w:type="dxa"/>
            <w:shd w:val="clear" w:color="auto" w:fill="auto"/>
          </w:tcPr>
          <w:p w:rsidR="00E16A10" w:rsidRPr="006F25DF" w:rsidRDefault="00E16A10" w:rsidP="000C726E">
            <w:pPr>
              <w:rPr>
                <w:rFonts w:ascii="Arial" w:hAnsi="Arial" w:cs="Arial"/>
              </w:rPr>
            </w:pPr>
          </w:p>
        </w:tc>
      </w:tr>
      <w:tr w:rsidR="00E16A10" w:rsidRPr="006F25DF" w:rsidTr="006F25DF">
        <w:tc>
          <w:tcPr>
            <w:tcW w:w="3794" w:type="dxa"/>
            <w:shd w:val="clear" w:color="auto" w:fill="auto"/>
            <w:hideMark/>
          </w:tcPr>
          <w:p w:rsidR="00E16A10" w:rsidRPr="006F25DF" w:rsidRDefault="00E16A10" w:rsidP="000C726E">
            <w:pPr>
              <w:rPr>
                <w:rFonts w:ascii="Arial" w:hAnsi="Arial" w:cs="Arial"/>
              </w:rPr>
            </w:pPr>
            <w:r w:rsidRPr="006F25DF">
              <w:rPr>
                <w:rFonts w:ascii="Arial" w:hAnsi="Arial" w:cs="Arial"/>
              </w:rPr>
              <w:t>Mobile Number</w:t>
            </w:r>
          </w:p>
        </w:tc>
        <w:tc>
          <w:tcPr>
            <w:tcW w:w="6662" w:type="dxa"/>
            <w:shd w:val="clear" w:color="auto" w:fill="auto"/>
          </w:tcPr>
          <w:p w:rsidR="00E16A10" w:rsidRPr="006F25DF" w:rsidRDefault="00E16A10" w:rsidP="000C726E">
            <w:pPr>
              <w:rPr>
                <w:rFonts w:ascii="Arial" w:hAnsi="Arial" w:cs="Arial"/>
              </w:rPr>
            </w:pPr>
          </w:p>
        </w:tc>
      </w:tr>
      <w:tr w:rsidR="00E16A10" w:rsidRPr="006F25DF" w:rsidTr="006F25DF">
        <w:tc>
          <w:tcPr>
            <w:tcW w:w="3794" w:type="dxa"/>
            <w:shd w:val="clear" w:color="auto" w:fill="auto"/>
            <w:hideMark/>
          </w:tcPr>
          <w:p w:rsidR="00E16A10" w:rsidRPr="006F25DF" w:rsidRDefault="00E16A10" w:rsidP="000C726E">
            <w:pPr>
              <w:rPr>
                <w:rFonts w:ascii="Arial" w:hAnsi="Arial" w:cs="Arial"/>
              </w:rPr>
            </w:pPr>
            <w:r w:rsidRPr="006F25DF">
              <w:rPr>
                <w:rFonts w:ascii="Arial" w:hAnsi="Arial" w:cs="Arial"/>
              </w:rPr>
              <w:t>Email Address</w:t>
            </w:r>
          </w:p>
        </w:tc>
        <w:tc>
          <w:tcPr>
            <w:tcW w:w="6662" w:type="dxa"/>
            <w:shd w:val="clear" w:color="auto" w:fill="auto"/>
          </w:tcPr>
          <w:p w:rsidR="00E16A10" w:rsidRPr="006F25DF" w:rsidRDefault="00E16A10" w:rsidP="000C726E">
            <w:pPr>
              <w:rPr>
                <w:rFonts w:ascii="Arial" w:hAnsi="Arial" w:cs="Arial"/>
              </w:rPr>
            </w:pPr>
          </w:p>
        </w:tc>
      </w:tr>
      <w:tr w:rsidR="00E16A10" w:rsidRPr="006F25DF" w:rsidTr="006F25DF">
        <w:tc>
          <w:tcPr>
            <w:tcW w:w="3794" w:type="dxa"/>
            <w:shd w:val="clear" w:color="auto" w:fill="auto"/>
            <w:hideMark/>
          </w:tcPr>
          <w:p w:rsidR="00E16A10" w:rsidRPr="006F25DF" w:rsidRDefault="00E16A10" w:rsidP="000C726E">
            <w:pPr>
              <w:rPr>
                <w:rFonts w:ascii="Arial" w:hAnsi="Arial" w:cs="Arial"/>
              </w:rPr>
            </w:pPr>
            <w:r w:rsidRPr="006F25DF">
              <w:rPr>
                <w:rFonts w:ascii="Arial" w:hAnsi="Arial" w:cs="Arial"/>
              </w:rPr>
              <w:t>Postal Address, first line.</w:t>
            </w:r>
          </w:p>
        </w:tc>
        <w:tc>
          <w:tcPr>
            <w:tcW w:w="6662" w:type="dxa"/>
            <w:shd w:val="clear" w:color="auto" w:fill="auto"/>
          </w:tcPr>
          <w:p w:rsidR="00E16A10" w:rsidRPr="006F25DF" w:rsidRDefault="00E16A10" w:rsidP="000C726E">
            <w:pPr>
              <w:rPr>
                <w:rFonts w:ascii="Arial" w:hAnsi="Arial" w:cs="Arial"/>
              </w:rPr>
            </w:pPr>
          </w:p>
        </w:tc>
      </w:tr>
      <w:tr w:rsidR="00E16A10" w:rsidRPr="006F25DF" w:rsidTr="006F25DF">
        <w:tc>
          <w:tcPr>
            <w:tcW w:w="3794" w:type="dxa"/>
            <w:shd w:val="clear" w:color="auto" w:fill="auto"/>
            <w:hideMark/>
          </w:tcPr>
          <w:p w:rsidR="00E16A10" w:rsidRPr="006F25DF" w:rsidRDefault="00E16A10" w:rsidP="000C726E">
            <w:pPr>
              <w:rPr>
                <w:rFonts w:ascii="Arial" w:hAnsi="Arial" w:cs="Arial"/>
              </w:rPr>
            </w:pPr>
            <w:r w:rsidRPr="006F25DF">
              <w:rPr>
                <w:rFonts w:ascii="Arial" w:hAnsi="Arial" w:cs="Arial"/>
              </w:rPr>
              <w:t>Postal Address, second line</w:t>
            </w:r>
          </w:p>
        </w:tc>
        <w:tc>
          <w:tcPr>
            <w:tcW w:w="6662" w:type="dxa"/>
            <w:shd w:val="clear" w:color="auto" w:fill="auto"/>
          </w:tcPr>
          <w:p w:rsidR="00E16A10" w:rsidRPr="006F25DF" w:rsidRDefault="00E16A10" w:rsidP="000C726E">
            <w:pPr>
              <w:rPr>
                <w:rFonts w:ascii="Arial" w:hAnsi="Arial" w:cs="Arial"/>
              </w:rPr>
            </w:pPr>
          </w:p>
        </w:tc>
      </w:tr>
      <w:tr w:rsidR="00E16A10" w:rsidRPr="006F25DF" w:rsidTr="006F25DF">
        <w:tc>
          <w:tcPr>
            <w:tcW w:w="3794" w:type="dxa"/>
            <w:shd w:val="clear" w:color="auto" w:fill="auto"/>
            <w:hideMark/>
          </w:tcPr>
          <w:p w:rsidR="00E16A10" w:rsidRPr="006F25DF" w:rsidRDefault="00E16A10" w:rsidP="000C726E">
            <w:pPr>
              <w:rPr>
                <w:rFonts w:ascii="Arial" w:hAnsi="Arial" w:cs="Arial"/>
              </w:rPr>
            </w:pPr>
            <w:r w:rsidRPr="006F25DF">
              <w:rPr>
                <w:rFonts w:ascii="Arial" w:hAnsi="Arial" w:cs="Arial"/>
              </w:rPr>
              <w:t>Postal Address, third line</w:t>
            </w:r>
          </w:p>
        </w:tc>
        <w:tc>
          <w:tcPr>
            <w:tcW w:w="6662" w:type="dxa"/>
            <w:shd w:val="clear" w:color="auto" w:fill="auto"/>
          </w:tcPr>
          <w:p w:rsidR="00E16A10" w:rsidRPr="006F25DF" w:rsidRDefault="00E16A10" w:rsidP="000C726E">
            <w:pPr>
              <w:rPr>
                <w:rFonts w:ascii="Arial" w:hAnsi="Arial" w:cs="Arial"/>
              </w:rPr>
            </w:pPr>
          </w:p>
        </w:tc>
      </w:tr>
      <w:tr w:rsidR="00E16A10" w:rsidRPr="006F25DF" w:rsidTr="006F25DF">
        <w:tc>
          <w:tcPr>
            <w:tcW w:w="3794" w:type="dxa"/>
            <w:shd w:val="clear" w:color="auto" w:fill="auto"/>
            <w:hideMark/>
          </w:tcPr>
          <w:p w:rsidR="00E16A10" w:rsidRPr="006F25DF" w:rsidRDefault="00E16A10" w:rsidP="000C726E">
            <w:pPr>
              <w:rPr>
                <w:rFonts w:ascii="Arial" w:hAnsi="Arial" w:cs="Arial"/>
              </w:rPr>
            </w:pPr>
            <w:r w:rsidRPr="006F25DF">
              <w:rPr>
                <w:rFonts w:ascii="Arial" w:hAnsi="Arial" w:cs="Arial"/>
              </w:rPr>
              <w:lastRenderedPageBreak/>
              <w:t>Postal Address, Town.</w:t>
            </w:r>
          </w:p>
        </w:tc>
        <w:tc>
          <w:tcPr>
            <w:tcW w:w="6662" w:type="dxa"/>
            <w:shd w:val="clear" w:color="auto" w:fill="auto"/>
          </w:tcPr>
          <w:p w:rsidR="00E16A10" w:rsidRPr="006F25DF" w:rsidRDefault="00E16A10" w:rsidP="000C726E">
            <w:pPr>
              <w:rPr>
                <w:rFonts w:ascii="Arial" w:hAnsi="Arial" w:cs="Arial"/>
              </w:rPr>
            </w:pPr>
          </w:p>
        </w:tc>
      </w:tr>
      <w:tr w:rsidR="00E16A10" w:rsidRPr="006F25DF" w:rsidTr="006F25DF">
        <w:tc>
          <w:tcPr>
            <w:tcW w:w="3794" w:type="dxa"/>
            <w:shd w:val="clear" w:color="auto" w:fill="auto"/>
            <w:hideMark/>
          </w:tcPr>
          <w:p w:rsidR="00E16A10" w:rsidRPr="006F25DF" w:rsidRDefault="00E16A10" w:rsidP="000C726E">
            <w:pPr>
              <w:rPr>
                <w:rFonts w:ascii="Arial" w:hAnsi="Arial" w:cs="Arial"/>
              </w:rPr>
            </w:pPr>
            <w:r w:rsidRPr="006F25DF">
              <w:rPr>
                <w:rFonts w:ascii="Arial" w:hAnsi="Arial" w:cs="Arial"/>
              </w:rPr>
              <w:t>Post Code</w:t>
            </w:r>
          </w:p>
        </w:tc>
        <w:tc>
          <w:tcPr>
            <w:tcW w:w="6662" w:type="dxa"/>
            <w:shd w:val="clear" w:color="auto" w:fill="auto"/>
          </w:tcPr>
          <w:p w:rsidR="00E16A10" w:rsidRPr="006F25DF" w:rsidRDefault="00E16A10" w:rsidP="000C726E">
            <w:pPr>
              <w:rPr>
                <w:rFonts w:ascii="Arial" w:hAnsi="Arial" w:cs="Arial"/>
              </w:rPr>
            </w:pPr>
          </w:p>
        </w:tc>
      </w:tr>
    </w:tbl>
    <w:p w:rsidR="00E16A10" w:rsidRPr="00E16A10" w:rsidRDefault="00E16A10" w:rsidP="00E16A10">
      <w:pPr>
        <w:rPr>
          <w:rFonts w:ascii="Arial" w:hAnsi="Arial" w:cs="Arial"/>
        </w:rPr>
      </w:pPr>
    </w:p>
    <w:p w:rsidR="00E16A10" w:rsidRPr="00E16A10" w:rsidRDefault="00E16A10" w:rsidP="00E16A10">
      <w:pPr>
        <w:pStyle w:val="Heading2"/>
        <w:rPr>
          <w:rFonts w:cs="Arial"/>
          <w:sz w:val="28"/>
          <w:szCs w:val="28"/>
        </w:rPr>
      </w:pPr>
      <w:r w:rsidRPr="00E16A10">
        <w:rPr>
          <w:rFonts w:cs="Arial"/>
          <w:sz w:val="28"/>
          <w:szCs w:val="28"/>
        </w:rPr>
        <w:t>Declaration</w:t>
      </w:r>
    </w:p>
    <w:p w:rsidR="00E16A10" w:rsidRPr="00E16A10" w:rsidRDefault="00E16A10" w:rsidP="00E16A10">
      <w:pPr>
        <w:rPr>
          <w:rFonts w:ascii="Arial" w:hAnsi="Arial" w:cs="Arial"/>
        </w:rPr>
      </w:pPr>
      <w:r w:rsidRPr="00E16A10">
        <w:rPr>
          <w:rFonts w:ascii="Arial" w:hAnsi="Arial" w:cs="Arial"/>
        </w:rPr>
        <w:t>I agree that the information I have supplied throughout this application form is true and accurate to the best of my knowledge.  I understand that any deliberate falsification on my part will be viewed as gross misconduct and may lead to my dismissal without notice.</w:t>
      </w:r>
    </w:p>
    <w:p w:rsidR="00E16A10" w:rsidRPr="00E16A10" w:rsidRDefault="00E16A10" w:rsidP="00E16A10">
      <w:pPr>
        <w:rPr>
          <w:rFonts w:ascii="Arial" w:hAnsi="Arial" w:cs="Arial"/>
        </w:rPr>
      </w:pPr>
    </w:p>
    <w:p w:rsidR="00E16A10" w:rsidRPr="00E16A10" w:rsidRDefault="00E16A10" w:rsidP="00E16A10">
      <w:pPr>
        <w:rPr>
          <w:rFonts w:ascii="Arial" w:hAnsi="Arial" w:cs="Arial"/>
        </w:rPr>
      </w:pPr>
      <w:r w:rsidRPr="00E16A10">
        <w:rPr>
          <w:rFonts w:ascii="Arial" w:hAnsi="Arial" w:cs="Arial"/>
        </w:rPr>
        <w:t>Signature of applicant: ____________________ Date: ________</w:t>
      </w:r>
    </w:p>
    <w:p w:rsidR="00E16A10" w:rsidRPr="00E16A10" w:rsidRDefault="00E16A10" w:rsidP="00E16A10">
      <w:pPr>
        <w:rPr>
          <w:rFonts w:ascii="Arial" w:hAnsi="Arial" w:cs="Arial"/>
        </w:rPr>
      </w:pPr>
      <w:r w:rsidRPr="00E16A10">
        <w:rPr>
          <w:rFonts w:ascii="Arial" w:hAnsi="Arial" w:cs="Arial"/>
        </w:rPr>
        <w:t>(Please leave the signature and date blank if you are sending in the form electronically.  If you are invited to interview, you will be asked to sign a printed copy then.)</w:t>
      </w:r>
    </w:p>
    <w:p w:rsidR="00E16A10" w:rsidRDefault="00E16A10" w:rsidP="00E16A10">
      <w:pPr>
        <w:rPr>
          <w:rFonts w:ascii="Arial" w:hAnsi="Arial" w:cs="Arial"/>
        </w:rPr>
      </w:pPr>
    </w:p>
    <w:p w:rsidR="00E16A10" w:rsidRDefault="00E16A10" w:rsidP="00E16A10">
      <w:pPr>
        <w:rPr>
          <w:rFonts w:ascii="Arial" w:hAnsi="Arial" w:cs="Arial"/>
          <w:b/>
        </w:rPr>
      </w:pPr>
      <w:bookmarkStart w:id="0" w:name="_GoBack"/>
      <w:bookmarkEnd w:id="0"/>
      <w:r w:rsidRPr="00E16A10">
        <w:rPr>
          <w:rFonts w:ascii="Arial" w:hAnsi="Arial" w:cs="Arial"/>
          <w:b/>
        </w:rPr>
        <w:t>References:</w:t>
      </w:r>
    </w:p>
    <w:p w:rsidR="00E16A10" w:rsidRPr="00E16A10" w:rsidRDefault="00E16A10" w:rsidP="00E16A10">
      <w:pPr>
        <w:rPr>
          <w:rFonts w:ascii="Arial" w:hAnsi="Arial" w:cs="Arial"/>
          <w:b/>
        </w:rPr>
      </w:pPr>
    </w:p>
    <w:p w:rsidR="00E16A10" w:rsidRDefault="00E16A10" w:rsidP="00E16A10">
      <w:pPr>
        <w:rPr>
          <w:rFonts w:ascii="Arial" w:hAnsi="Arial" w:cs="Arial"/>
        </w:rPr>
      </w:pPr>
      <w:r w:rsidRPr="00E16A10">
        <w:rPr>
          <w:rFonts w:ascii="Arial" w:hAnsi="Arial" w:cs="Arial"/>
        </w:rPr>
        <w:t>Please give the names, addresses and daytime telephone numbers of two people willing to act as referees on your behalf.  Both should be able to comment on your work experience and at least one should be able to refer to your present (or most recent) employment.</w:t>
      </w:r>
    </w:p>
    <w:p w:rsidR="005C0663" w:rsidRPr="00E16A10" w:rsidRDefault="005C0663" w:rsidP="00E16A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319"/>
        <w:gridCol w:w="3856"/>
      </w:tblGrid>
      <w:tr w:rsidR="00E16A10" w:rsidRPr="006F25DF" w:rsidTr="006F25DF">
        <w:tc>
          <w:tcPr>
            <w:tcW w:w="3080" w:type="dxa"/>
            <w:shd w:val="clear" w:color="auto" w:fill="auto"/>
          </w:tcPr>
          <w:p w:rsidR="00E16A10" w:rsidRPr="006F25DF" w:rsidRDefault="00E16A10" w:rsidP="000C726E">
            <w:pPr>
              <w:rPr>
                <w:rFonts w:ascii="Arial" w:hAnsi="Arial" w:cs="Arial"/>
              </w:rPr>
            </w:pPr>
          </w:p>
        </w:tc>
        <w:tc>
          <w:tcPr>
            <w:tcW w:w="3407" w:type="dxa"/>
            <w:shd w:val="clear" w:color="auto" w:fill="auto"/>
            <w:hideMark/>
          </w:tcPr>
          <w:p w:rsidR="00E16A10" w:rsidRPr="006F25DF" w:rsidRDefault="00E16A10" w:rsidP="006F25DF">
            <w:pPr>
              <w:jc w:val="center"/>
              <w:rPr>
                <w:rFonts w:ascii="Arial" w:hAnsi="Arial" w:cs="Arial"/>
              </w:rPr>
            </w:pPr>
            <w:r w:rsidRPr="006F25DF">
              <w:rPr>
                <w:rFonts w:ascii="Arial" w:hAnsi="Arial" w:cs="Arial"/>
              </w:rPr>
              <w:t>Reference 1</w:t>
            </w:r>
          </w:p>
        </w:tc>
        <w:tc>
          <w:tcPr>
            <w:tcW w:w="3969" w:type="dxa"/>
            <w:shd w:val="clear" w:color="auto" w:fill="auto"/>
            <w:hideMark/>
          </w:tcPr>
          <w:p w:rsidR="00E16A10" w:rsidRPr="006F25DF" w:rsidRDefault="00E16A10" w:rsidP="006F25DF">
            <w:pPr>
              <w:jc w:val="center"/>
              <w:rPr>
                <w:rFonts w:ascii="Arial" w:hAnsi="Arial" w:cs="Arial"/>
              </w:rPr>
            </w:pPr>
            <w:r w:rsidRPr="006F25DF">
              <w:rPr>
                <w:rFonts w:ascii="Arial" w:hAnsi="Arial" w:cs="Arial"/>
              </w:rPr>
              <w:t>Reference 2</w:t>
            </w:r>
          </w:p>
        </w:tc>
      </w:tr>
      <w:tr w:rsidR="00E16A10" w:rsidRPr="006F25DF" w:rsidTr="006F25DF">
        <w:tc>
          <w:tcPr>
            <w:tcW w:w="3080" w:type="dxa"/>
            <w:shd w:val="clear" w:color="auto" w:fill="auto"/>
            <w:hideMark/>
          </w:tcPr>
          <w:p w:rsidR="00E16A10" w:rsidRPr="006F25DF" w:rsidRDefault="00E16A10" w:rsidP="000C726E">
            <w:pPr>
              <w:rPr>
                <w:rFonts w:ascii="Arial" w:hAnsi="Arial" w:cs="Arial"/>
              </w:rPr>
            </w:pPr>
            <w:r w:rsidRPr="006F25DF">
              <w:rPr>
                <w:rFonts w:ascii="Arial" w:hAnsi="Arial" w:cs="Arial"/>
              </w:rPr>
              <w:t>Name</w:t>
            </w:r>
          </w:p>
        </w:tc>
        <w:tc>
          <w:tcPr>
            <w:tcW w:w="3407" w:type="dxa"/>
            <w:shd w:val="clear" w:color="auto" w:fill="auto"/>
          </w:tcPr>
          <w:p w:rsidR="00E16A10" w:rsidRPr="006F25DF" w:rsidRDefault="00E16A10" w:rsidP="000C726E">
            <w:pPr>
              <w:rPr>
                <w:rFonts w:ascii="Arial" w:hAnsi="Arial" w:cs="Arial"/>
              </w:rPr>
            </w:pPr>
          </w:p>
        </w:tc>
        <w:tc>
          <w:tcPr>
            <w:tcW w:w="3969" w:type="dxa"/>
            <w:shd w:val="clear" w:color="auto" w:fill="auto"/>
          </w:tcPr>
          <w:p w:rsidR="00E16A10" w:rsidRPr="006F25DF" w:rsidRDefault="00E16A10" w:rsidP="000C726E">
            <w:pPr>
              <w:rPr>
                <w:rFonts w:ascii="Arial" w:hAnsi="Arial" w:cs="Arial"/>
              </w:rPr>
            </w:pPr>
          </w:p>
        </w:tc>
      </w:tr>
      <w:tr w:rsidR="00E16A10" w:rsidRPr="006F25DF" w:rsidTr="006F25DF">
        <w:tc>
          <w:tcPr>
            <w:tcW w:w="3080" w:type="dxa"/>
            <w:shd w:val="clear" w:color="auto" w:fill="auto"/>
            <w:hideMark/>
          </w:tcPr>
          <w:p w:rsidR="00E16A10" w:rsidRPr="006F25DF" w:rsidRDefault="00E16A10" w:rsidP="000C726E">
            <w:pPr>
              <w:rPr>
                <w:rFonts w:ascii="Arial" w:hAnsi="Arial" w:cs="Arial"/>
              </w:rPr>
            </w:pPr>
            <w:r w:rsidRPr="006F25DF">
              <w:rPr>
                <w:rFonts w:ascii="Arial" w:hAnsi="Arial" w:cs="Arial"/>
              </w:rPr>
              <w:t>Position</w:t>
            </w:r>
          </w:p>
        </w:tc>
        <w:tc>
          <w:tcPr>
            <w:tcW w:w="3407" w:type="dxa"/>
            <w:shd w:val="clear" w:color="auto" w:fill="auto"/>
          </w:tcPr>
          <w:p w:rsidR="00E16A10" w:rsidRPr="006F25DF" w:rsidRDefault="00E16A10" w:rsidP="000C726E">
            <w:pPr>
              <w:rPr>
                <w:rFonts w:ascii="Arial" w:hAnsi="Arial" w:cs="Arial"/>
              </w:rPr>
            </w:pPr>
          </w:p>
        </w:tc>
        <w:tc>
          <w:tcPr>
            <w:tcW w:w="3969" w:type="dxa"/>
            <w:shd w:val="clear" w:color="auto" w:fill="auto"/>
          </w:tcPr>
          <w:p w:rsidR="00E16A10" w:rsidRPr="006F25DF" w:rsidRDefault="00E16A10" w:rsidP="000C726E">
            <w:pPr>
              <w:rPr>
                <w:rFonts w:ascii="Arial" w:hAnsi="Arial" w:cs="Arial"/>
              </w:rPr>
            </w:pPr>
          </w:p>
        </w:tc>
      </w:tr>
      <w:tr w:rsidR="00E16A10" w:rsidRPr="006F25DF" w:rsidTr="006F25DF">
        <w:tc>
          <w:tcPr>
            <w:tcW w:w="3080" w:type="dxa"/>
            <w:shd w:val="clear" w:color="auto" w:fill="auto"/>
            <w:hideMark/>
          </w:tcPr>
          <w:p w:rsidR="00E16A10" w:rsidRPr="006F25DF" w:rsidRDefault="00E16A10" w:rsidP="000C726E">
            <w:pPr>
              <w:rPr>
                <w:rFonts w:ascii="Arial" w:hAnsi="Arial" w:cs="Arial"/>
              </w:rPr>
            </w:pPr>
            <w:r w:rsidRPr="006F25DF">
              <w:rPr>
                <w:rFonts w:ascii="Arial" w:hAnsi="Arial" w:cs="Arial"/>
              </w:rPr>
              <w:t>Relationship to you</w:t>
            </w:r>
          </w:p>
        </w:tc>
        <w:tc>
          <w:tcPr>
            <w:tcW w:w="3407" w:type="dxa"/>
            <w:shd w:val="clear" w:color="auto" w:fill="auto"/>
          </w:tcPr>
          <w:p w:rsidR="00E16A10" w:rsidRPr="006F25DF" w:rsidRDefault="00E16A10" w:rsidP="000C726E">
            <w:pPr>
              <w:rPr>
                <w:rFonts w:ascii="Arial" w:hAnsi="Arial" w:cs="Arial"/>
              </w:rPr>
            </w:pPr>
          </w:p>
        </w:tc>
        <w:tc>
          <w:tcPr>
            <w:tcW w:w="3969" w:type="dxa"/>
            <w:shd w:val="clear" w:color="auto" w:fill="auto"/>
          </w:tcPr>
          <w:p w:rsidR="00E16A10" w:rsidRPr="006F25DF" w:rsidRDefault="00E16A10" w:rsidP="000C726E">
            <w:pPr>
              <w:rPr>
                <w:rFonts w:ascii="Arial" w:hAnsi="Arial" w:cs="Arial"/>
              </w:rPr>
            </w:pPr>
          </w:p>
        </w:tc>
      </w:tr>
      <w:tr w:rsidR="00E16A10" w:rsidRPr="006F25DF" w:rsidTr="006F25DF">
        <w:tc>
          <w:tcPr>
            <w:tcW w:w="3080" w:type="dxa"/>
            <w:shd w:val="clear" w:color="auto" w:fill="auto"/>
            <w:hideMark/>
          </w:tcPr>
          <w:p w:rsidR="00E16A10" w:rsidRPr="006F25DF" w:rsidRDefault="00E16A10" w:rsidP="000C726E">
            <w:pPr>
              <w:rPr>
                <w:rFonts w:ascii="Arial" w:hAnsi="Arial" w:cs="Arial"/>
              </w:rPr>
            </w:pPr>
            <w:r w:rsidRPr="006F25DF">
              <w:rPr>
                <w:rFonts w:ascii="Arial" w:hAnsi="Arial" w:cs="Arial"/>
              </w:rPr>
              <w:t xml:space="preserve">Title of referee </w:t>
            </w:r>
          </w:p>
        </w:tc>
        <w:tc>
          <w:tcPr>
            <w:tcW w:w="3407" w:type="dxa"/>
            <w:shd w:val="clear" w:color="auto" w:fill="auto"/>
          </w:tcPr>
          <w:p w:rsidR="00E16A10" w:rsidRPr="006F25DF" w:rsidRDefault="00E16A10" w:rsidP="000C726E">
            <w:pPr>
              <w:rPr>
                <w:rFonts w:ascii="Arial" w:hAnsi="Arial" w:cs="Arial"/>
              </w:rPr>
            </w:pPr>
          </w:p>
        </w:tc>
        <w:tc>
          <w:tcPr>
            <w:tcW w:w="3969" w:type="dxa"/>
            <w:shd w:val="clear" w:color="auto" w:fill="auto"/>
          </w:tcPr>
          <w:p w:rsidR="00E16A10" w:rsidRPr="006F25DF" w:rsidRDefault="00E16A10" w:rsidP="000C726E">
            <w:pPr>
              <w:rPr>
                <w:rFonts w:ascii="Arial" w:hAnsi="Arial" w:cs="Arial"/>
              </w:rPr>
            </w:pPr>
          </w:p>
        </w:tc>
      </w:tr>
      <w:tr w:rsidR="00E16A10" w:rsidRPr="006F25DF" w:rsidTr="006F25DF">
        <w:tc>
          <w:tcPr>
            <w:tcW w:w="3080" w:type="dxa"/>
            <w:shd w:val="clear" w:color="auto" w:fill="auto"/>
            <w:hideMark/>
          </w:tcPr>
          <w:p w:rsidR="00E16A10" w:rsidRPr="006F25DF" w:rsidRDefault="00E16A10" w:rsidP="000C726E">
            <w:pPr>
              <w:rPr>
                <w:rFonts w:ascii="Arial" w:hAnsi="Arial" w:cs="Arial"/>
              </w:rPr>
            </w:pPr>
            <w:r w:rsidRPr="006F25DF">
              <w:rPr>
                <w:rFonts w:ascii="Arial" w:hAnsi="Arial" w:cs="Arial"/>
              </w:rPr>
              <w:t>Company</w:t>
            </w:r>
          </w:p>
        </w:tc>
        <w:tc>
          <w:tcPr>
            <w:tcW w:w="3407" w:type="dxa"/>
            <w:shd w:val="clear" w:color="auto" w:fill="auto"/>
          </w:tcPr>
          <w:p w:rsidR="00E16A10" w:rsidRPr="006F25DF" w:rsidRDefault="00E16A10" w:rsidP="000C726E">
            <w:pPr>
              <w:rPr>
                <w:rFonts w:ascii="Arial" w:hAnsi="Arial" w:cs="Arial"/>
              </w:rPr>
            </w:pPr>
          </w:p>
        </w:tc>
        <w:tc>
          <w:tcPr>
            <w:tcW w:w="3969" w:type="dxa"/>
            <w:shd w:val="clear" w:color="auto" w:fill="auto"/>
          </w:tcPr>
          <w:p w:rsidR="00E16A10" w:rsidRPr="006F25DF" w:rsidRDefault="00E16A10" w:rsidP="000C726E">
            <w:pPr>
              <w:rPr>
                <w:rFonts w:ascii="Arial" w:hAnsi="Arial" w:cs="Arial"/>
              </w:rPr>
            </w:pPr>
          </w:p>
        </w:tc>
      </w:tr>
      <w:tr w:rsidR="00E16A10" w:rsidRPr="006F25DF" w:rsidTr="006F25DF">
        <w:tc>
          <w:tcPr>
            <w:tcW w:w="3080" w:type="dxa"/>
            <w:shd w:val="clear" w:color="auto" w:fill="auto"/>
            <w:hideMark/>
          </w:tcPr>
          <w:p w:rsidR="00E16A10" w:rsidRPr="006F25DF" w:rsidRDefault="00E16A10" w:rsidP="000C726E">
            <w:pPr>
              <w:rPr>
                <w:rFonts w:ascii="Arial" w:hAnsi="Arial" w:cs="Arial"/>
              </w:rPr>
            </w:pPr>
            <w:r w:rsidRPr="006F25DF">
              <w:rPr>
                <w:rFonts w:ascii="Arial" w:hAnsi="Arial" w:cs="Arial"/>
              </w:rPr>
              <w:t>Postal Address, line 1</w:t>
            </w:r>
          </w:p>
        </w:tc>
        <w:tc>
          <w:tcPr>
            <w:tcW w:w="3407" w:type="dxa"/>
            <w:shd w:val="clear" w:color="auto" w:fill="auto"/>
          </w:tcPr>
          <w:p w:rsidR="00E16A10" w:rsidRPr="006F25DF" w:rsidRDefault="00E16A10" w:rsidP="000C726E">
            <w:pPr>
              <w:rPr>
                <w:rFonts w:ascii="Arial" w:hAnsi="Arial" w:cs="Arial"/>
              </w:rPr>
            </w:pPr>
          </w:p>
        </w:tc>
        <w:tc>
          <w:tcPr>
            <w:tcW w:w="3969" w:type="dxa"/>
            <w:shd w:val="clear" w:color="auto" w:fill="auto"/>
          </w:tcPr>
          <w:p w:rsidR="00E16A10" w:rsidRPr="006F25DF" w:rsidRDefault="00E16A10" w:rsidP="000C726E">
            <w:pPr>
              <w:rPr>
                <w:rFonts w:ascii="Arial" w:hAnsi="Arial" w:cs="Arial"/>
              </w:rPr>
            </w:pPr>
          </w:p>
        </w:tc>
      </w:tr>
      <w:tr w:rsidR="00E16A10" w:rsidRPr="006F25DF" w:rsidTr="006F25DF">
        <w:tc>
          <w:tcPr>
            <w:tcW w:w="3080" w:type="dxa"/>
            <w:shd w:val="clear" w:color="auto" w:fill="auto"/>
            <w:hideMark/>
          </w:tcPr>
          <w:p w:rsidR="00E16A10" w:rsidRPr="006F25DF" w:rsidRDefault="00E16A10" w:rsidP="000C726E">
            <w:pPr>
              <w:rPr>
                <w:rFonts w:ascii="Arial" w:hAnsi="Arial" w:cs="Arial"/>
              </w:rPr>
            </w:pPr>
            <w:r w:rsidRPr="006F25DF">
              <w:rPr>
                <w:rFonts w:ascii="Arial" w:hAnsi="Arial" w:cs="Arial"/>
              </w:rPr>
              <w:t>Postal address, line 2</w:t>
            </w:r>
          </w:p>
        </w:tc>
        <w:tc>
          <w:tcPr>
            <w:tcW w:w="3407" w:type="dxa"/>
            <w:shd w:val="clear" w:color="auto" w:fill="auto"/>
          </w:tcPr>
          <w:p w:rsidR="00E16A10" w:rsidRPr="006F25DF" w:rsidRDefault="00E16A10" w:rsidP="000C726E">
            <w:pPr>
              <w:rPr>
                <w:rFonts w:ascii="Arial" w:hAnsi="Arial" w:cs="Arial"/>
              </w:rPr>
            </w:pPr>
          </w:p>
        </w:tc>
        <w:tc>
          <w:tcPr>
            <w:tcW w:w="3969" w:type="dxa"/>
            <w:shd w:val="clear" w:color="auto" w:fill="auto"/>
          </w:tcPr>
          <w:p w:rsidR="00E16A10" w:rsidRPr="006F25DF" w:rsidRDefault="00E16A10" w:rsidP="000C726E">
            <w:pPr>
              <w:rPr>
                <w:rFonts w:ascii="Arial" w:hAnsi="Arial" w:cs="Arial"/>
              </w:rPr>
            </w:pPr>
          </w:p>
        </w:tc>
      </w:tr>
      <w:tr w:rsidR="00E16A10" w:rsidRPr="006F25DF" w:rsidTr="006F25DF">
        <w:tc>
          <w:tcPr>
            <w:tcW w:w="3080" w:type="dxa"/>
            <w:shd w:val="clear" w:color="auto" w:fill="auto"/>
            <w:hideMark/>
          </w:tcPr>
          <w:p w:rsidR="00E16A10" w:rsidRPr="006F25DF" w:rsidRDefault="00E16A10" w:rsidP="000C726E">
            <w:pPr>
              <w:rPr>
                <w:rFonts w:ascii="Arial" w:hAnsi="Arial" w:cs="Arial"/>
              </w:rPr>
            </w:pPr>
            <w:r w:rsidRPr="006F25DF">
              <w:rPr>
                <w:rFonts w:ascii="Arial" w:hAnsi="Arial" w:cs="Arial"/>
              </w:rPr>
              <w:t>postal address, town</w:t>
            </w:r>
          </w:p>
        </w:tc>
        <w:tc>
          <w:tcPr>
            <w:tcW w:w="3407" w:type="dxa"/>
            <w:shd w:val="clear" w:color="auto" w:fill="auto"/>
          </w:tcPr>
          <w:p w:rsidR="00E16A10" w:rsidRPr="006F25DF" w:rsidRDefault="00E16A10" w:rsidP="000C726E">
            <w:pPr>
              <w:rPr>
                <w:rFonts w:ascii="Arial" w:hAnsi="Arial" w:cs="Arial"/>
              </w:rPr>
            </w:pPr>
          </w:p>
        </w:tc>
        <w:tc>
          <w:tcPr>
            <w:tcW w:w="3969" w:type="dxa"/>
            <w:shd w:val="clear" w:color="auto" w:fill="auto"/>
          </w:tcPr>
          <w:p w:rsidR="00E16A10" w:rsidRPr="006F25DF" w:rsidRDefault="00E16A10" w:rsidP="000C726E">
            <w:pPr>
              <w:rPr>
                <w:rFonts w:ascii="Arial" w:hAnsi="Arial" w:cs="Arial"/>
              </w:rPr>
            </w:pPr>
          </w:p>
        </w:tc>
      </w:tr>
      <w:tr w:rsidR="00E16A10" w:rsidRPr="006F25DF" w:rsidTr="006F25DF">
        <w:tc>
          <w:tcPr>
            <w:tcW w:w="3080" w:type="dxa"/>
            <w:shd w:val="clear" w:color="auto" w:fill="auto"/>
            <w:hideMark/>
          </w:tcPr>
          <w:p w:rsidR="00E16A10" w:rsidRPr="006F25DF" w:rsidRDefault="00E16A10" w:rsidP="000C726E">
            <w:pPr>
              <w:rPr>
                <w:rFonts w:ascii="Arial" w:hAnsi="Arial" w:cs="Arial"/>
              </w:rPr>
            </w:pPr>
            <w:r w:rsidRPr="006F25DF">
              <w:rPr>
                <w:rFonts w:ascii="Arial" w:hAnsi="Arial" w:cs="Arial"/>
              </w:rPr>
              <w:t>Post code</w:t>
            </w:r>
          </w:p>
        </w:tc>
        <w:tc>
          <w:tcPr>
            <w:tcW w:w="3407" w:type="dxa"/>
            <w:shd w:val="clear" w:color="auto" w:fill="auto"/>
          </w:tcPr>
          <w:p w:rsidR="00E16A10" w:rsidRPr="006F25DF" w:rsidRDefault="00E16A10" w:rsidP="000C726E">
            <w:pPr>
              <w:rPr>
                <w:rFonts w:ascii="Arial" w:hAnsi="Arial" w:cs="Arial"/>
              </w:rPr>
            </w:pPr>
          </w:p>
        </w:tc>
        <w:tc>
          <w:tcPr>
            <w:tcW w:w="3969" w:type="dxa"/>
            <w:shd w:val="clear" w:color="auto" w:fill="auto"/>
          </w:tcPr>
          <w:p w:rsidR="00E16A10" w:rsidRPr="006F25DF" w:rsidRDefault="00E16A10" w:rsidP="000C726E">
            <w:pPr>
              <w:rPr>
                <w:rFonts w:ascii="Arial" w:hAnsi="Arial" w:cs="Arial"/>
              </w:rPr>
            </w:pPr>
          </w:p>
        </w:tc>
      </w:tr>
      <w:tr w:rsidR="00E16A10" w:rsidRPr="006F25DF" w:rsidTr="006F25DF">
        <w:tc>
          <w:tcPr>
            <w:tcW w:w="3080" w:type="dxa"/>
            <w:shd w:val="clear" w:color="auto" w:fill="auto"/>
            <w:hideMark/>
          </w:tcPr>
          <w:p w:rsidR="00E16A10" w:rsidRPr="006F25DF" w:rsidRDefault="00E16A10" w:rsidP="000C726E">
            <w:pPr>
              <w:rPr>
                <w:rFonts w:ascii="Arial" w:hAnsi="Arial" w:cs="Arial"/>
              </w:rPr>
            </w:pPr>
            <w:r w:rsidRPr="006F25DF">
              <w:rPr>
                <w:rFonts w:ascii="Arial" w:hAnsi="Arial" w:cs="Arial"/>
              </w:rPr>
              <w:t>Email address</w:t>
            </w:r>
          </w:p>
        </w:tc>
        <w:tc>
          <w:tcPr>
            <w:tcW w:w="3407" w:type="dxa"/>
            <w:shd w:val="clear" w:color="auto" w:fill="auto"/>
          </w:tcPr>
          <w:p w:rsidR="00E16A10" w:rsidRPr="006F25DF" w:rsidRDefault="00E16A10" w:rsidP="000C726E">
            <w:pPr>
              <w:rPr>
                <w:rFonts w:ascii="Arial" w:hAnsi="Arial" w:cs="Arial"/>
              </w:rPr>
            </w:pPr>
          </w:p>
        </w:tc>
        <w:tc>
          <w:tcPr>
            <w:tcW w:w="3969" w:type="dxa"/>
            <w:shd w:val="clear" w:color="auto" w:fill="auto"/>
          </w:tcPr>
          <w:p w:rsidR="00E16A10" w:rsidRPr="006F25DF" w:rsidRDefault="00E16A10" w:rsidP="000C726E">
            <w:pPr>
              <w:rPr>
                <w:rFonts w:ascii="Arial" w:hAnsi="Arial" w:cs="Arial"/>
              </w:rPr>
            </w:pPr>
          </w:p>
        </w:tc>
      </w:tr>
      <w:tr w:rsidR="00E16A10" w:rsidRPr="006F25DF" w:rsidTr="006F25DF">
        <w:tc>
          <w:tcPr>
            <w:tcW w:w="3080" w:type="dxa"/>
            <w:shd w:val="clear" w:color="auto" w:fill="auto"/>
            <w:hideMark/>
          </w:tcPr>
          <w:p w:rsidR="00E16A10" w:rsidRPr="006F25DF" w:rsidRDefault="00E16A10" w:rsidP="000C726E">
            <w:pPr>
              <w:rPr>
                <w:rFonts w:ascii="Arial" w:hAnsi="Arial" w:cs="Arial"/>
              </w:rPr>
            </w:pPr>
            <w:r w:rsidRPr="006F25DF">
              <w:rPr>
                <w:rFonts w:ascii="Arial" w:hAnsi="Arial" w:cs="Arial"/>
              </w:rPr>
              <w:t>Telephone number</w:t>
            </w:r>
          </w:p>
        </w:tc>
        <w:tc>
          <w:tcPr>
            <w:tcW w:w="3407" w:type="dxa"/>
            <w:shd w:val="clear" w:color="auto" w:fill="auto"/>
          </w:tcPr>
          <w:p w:rsidR="00E16A10" w:rsidRPr="006F25DF" w:rsidRDefault="00E16A10" w:rsidP="000C726E">
            <w:pPr>
              <w:rPr>
                <w:rFonts w:ascii="Arial" w:hAnsi="Arial" w:cs="Arial"/>
              </w:rPr>
            </w:pPr>
          </w:p>
        </w:tc>
        <w:tc>
          <w:tcPr>
            <w:tcW w:w="3969" w:type="dxa"/>
            <w:shd w:val="clear" w:color="auto" w:fill="auto"/>
          </w:tcPr>
          <w:p w:rsidR="00E16A10" w:rsidRPr="006F25DF" w:rsidRDefault="00E16A10" w:rsidP="000C726E">
            <w:pPr>
              <w:rPr>
                <w:rFonts w:ascii="Arial" w:hAnsi="Arial" w:cs="Arial"/>
              </w:rPr>
            </w:pPr>
          </w:p>
        </w:tc>
      </w:tr>
    </w:tbl>
    <w:p w:rsidR="00E16A10" w:rsidRPr="00E16A10" w:rsidRDefault="00E16A10" w:rsidP="00E16A10">
      <w:pPr>
        <w:rPr>
          <w:rFonts w:ascii="Arial" w:hAnsi="Arial" w:cs="Arial"/>
        </w:rPr>
      </w:pPr>
    </w:p>
    <w:p w:rsidR="00E16A10" w:rsidRPr="00E16A10" w:rsidRDefault="00E16A10" w:rsidP="00E16A10">
      <w:pPr>
        <w:rPr>
          <w:rFonts w:ascii="Arial" w:hAnsi="Arial" w:cs="Arial"/>
        </w:rPr>
      </w:pPr>
      <w:r w:rsidRPr="00E16A10">
        <w:rPr>
          <w:rFonts w:ascii="Arial" w:hAnsi="Arial" w:cs="Arial"/>
        </w:rPr>
        <w:t xml:space="preserve">May these referees be contacted prior to an offer of employment being made?  </w:t>
      </w:r>
    </w:p>
    <w:p w:rsidR="00E16A10" w:rsidRPr="00E16A10" w:rsidRDefault="00E16A10" w:rsidP="00E16A10">
      <w:pPr>
        <w:rPr>
          <w:rFonts w:ascii="Arial" w:hAnsi="Arial" w:cs="Arial"/>
        </w:rPr>
      </w:pPr>
      <w:r w:rsidRPr="00E16A10">
        <w:rPr>
          <w:rFonts w:ascii="Arial" w:hAnsi="Arial" w:cs="Arial"/>
        </w:rPr>
        <w:t>Yes / No (delete as appropriate)</w:t>
      </w:r>
    </w:p>
    <w:p w:rsidR="00E16A10" w:rsidRPr="00E16A10" w:rsidRDefault="00E16A10" w:rsidP="00E16A10">
      <w:pPr>
        <w:rPr>
          <w:rFonts w:ascii="Arial" w:hAnsi="Arial" w:cs="Arial"/>
        </w:rPr>
      </w:pPr>
      <w:r w:rsidRPr="00E16A10">
        <w:rPr>
          <w:rFonts w:ascii="Arial" w:hAnsi="Arial" w:cs="Arial"/>
        </w:rPr>
        <w:br w:type="page"/>
      </w:r>
    </w:p>
    <w:p w:rsidR="00E16A10" w:rsidRPr="005C0663" w:rsidRDefault="00E16A10" w:rsidP="00E16A10">
      <w:pPr>
        <w:jc w:val="right"/>
        <w:rPr>
          <w:rFonts w:ascii="Arial" w:hAnsi="Arial" w:cs="Arial"/>
          <w:b/>
        </w:rPr>
      </w:pPr>
      <w:r w:rsidRPr="005C0663">
        <w:rPr>
          <w:rFonts w:ascii="Arial" w:hAnsi="Arial" w:cs="Arial"/>
          <w:b/>
        </w:rPr>
        <w:t>Form 2</w:t>
      </w:r>
    </w:p>
    <w:p w:rsidR="00E16A10" w:rsidRPr="00E16A10" w:rsidRDefault="00E16A10" w:rsidP="00E16A10">
      <w:pPr>
        <w:pStyle w:val="Heading2"/>
        <w:ind w:left="709"/>
        <w:rPr>
          <w:rFonts w:cs="Arial"/>
          <w:sz w:val="28"/>
          <w:szCs w:val="28"/>
        </w:rPr>
      </w:pPr>
      <w:r w:rsidRPr="00E16A10">
        <w:rPr>
          <w:rFonts w:cs="Arial"/>
          <w:sz w:val="28"/>
          <w:szCs w:val="28"/>
        </w:rPr>
        <w:t>History of Education and Training</w:t>
      </w:r>
    </w:p>
    <w:tbl>
      <w:tblPr>
        <w:tblW w:w="102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034"/>
        <w:gridCol w:w="960"/>
        <w:gridCol w:w="5116"/>
      </w:tblGrid>
      <w:tr w:rsidR="00E16A10" w:rsidRPr="006F25DF" w:rsidTr="006F25DF">
        <w:trPr>
          <w:trHeight w:val="756"/>
        </w:trPr>
        <w:tc>
          <w:tcPr>
            <w:tcW w:w="3157" w:type="dxa"/>
            <w:shd w:val="clear" w:color="auto" w:fill="auto"/>
            <w:hideMark/>
          </w:tcPr>
          <w:p w:rsidR="00E16A10" w:rsidRPr="006F25DF" w:rsidRDefault="00E16A10" w:rsidP="006F25DF">
            <w:pPr>
              <w:jc w:val="center"/>
              <w:rPr>
                <w:rFonts w:ascii="Arial" w:hAnsi="Arial" w:cs="Arial"/>
              </w:rPr>
            </w:pPr>
            <w:r w:rsidRPr="006F25DF">
              <w:rPr>
                <w:rFonts w:ascii="Arial" w:hAnsi="Arial" w:cs="Arial"/>
              </w:rPr>
              <w:t>Name of Educational Establishment</w:t>
            </w:r>
          </w:p>
        </w:tc>
        <w:tc>
          <w:tcPr>
            <w:tcW w:w="1034" w:type="dxa"/>
            <w:shd w:val="clear" w:color="auto" w:fill="auto"/>
            <w:hideMark/>
          </w:tcPr>
          <w:p w:rsidR="00E16A10" w:rsidRPr="006F25DF" w:rsidRDefault="00E16A10" w:rsidP="006F25DF">
            <w:pPr>
              <w:jc w:val="center"/>
              <w:rPr>
                <w:rFonts w:ascii="Arial" w:hAnsi="Arial" w:cs="Arial"/>
              </w:rPr>
            </w:pPr>
            <w:r w:rsidRPr="006F25DF">
              <w:rPr>
                <w:rFonts w:ascii="Arial" w:hAnsi="Arial" w:cs="Arial"/>
              </w:rPr>
              <w:t>From</w:t>
            </w:r>
          </w:p>
          <w:p w:rsidR="00E16A10" w:rsidRPr="006F25DF" w:rsidRDefault="00E16A10" w:rsidP="006F25DF">
            <w:pPr>
              <w:jc w:val="center"/>
              <w:rPr>
                <w:rFonts w:ascii="Arial" w:hAnsi="Arial" w:cs="Arial"/>
              </w:rPr>
            </w:pPr>
          </w:p>
          <w:p w:rsidR="00E16A10" w:rsidRPr="006F25DF" w:rsidRDefault="00E16A10" w:rsidP="000C726E">
            <w:pPr>
              <w:rPr>
                <w:rFonts w:ascii="Arial" w:hAnsi="Arial" w:cs="Arial"/>
              </w:rPr>
            </w:pPr>
          </w:p>
        </w:tc>
        <w:tc>
          <w:tcPr>
            <w:tcW w:w="960" w:type="dxa"/>
            <w:shd w:val="clear" w:color="auto" w:fill="auto"/>
            <w:hideMark/>
          </w:tcPr>
          <w:p w:rsidR="00E16A10" w:rsidRPr="006F25DF" w:rsidRDefault="00E16A10" w:rsidP="006F25DF">
            <w:pPr>
              <w:jc w:val="center"/>
              <w:rPr>
                <w:rFonts w:ascii="Arial" w:hAnsi="Arial" w:cs="Arial"/>
              </w:rPr>
            </w:pPr>
            <w:r w:rsidRPr="006F25DF">
              <w:rPr>
                <w:rFonts w:ascii="Arial" w:hAnsi="Arial" w:cs="Arial"/>
              </w:rPr>
              <w:t>To</w:t>
            </w:r>
          </w:p>
        </w:tc>
        <w:tc>
          <w:tcPr>
            <w:tcW w:w="5114" w:type="dxa"/>
            <w:shd w:val="clear" w:color="auto" w:fill="auto"/>
            <w:hideMark/>
          </w:tcPr>
          <w:p w:rsidR="00E16A10" w:rsidRPr="006F25DF" w:rsidRDefault="00E16A10" w:rsidP="006F25DF">
            <w:pPr>
              <w:jc w:val="center"/>
              <w:rPr>
                <w:rFonts w:ascii="Arial" w:hAnsi="Arial" w:cs="Arial"/>
              </w:rPr>
            </w:pPr>
            <w:r w:rsidRPr="006F25DF">
              <w:rPr>
                <w:rFonts w:ascii="Arial" w:hAnsi="Arial" w:cs="Arial"/>
              </w:rPr>
              <w:t>Qualifications Gained</w:t>
            </w:r>
          </w:p>
        </w:tc>
      </w:tr>
      <w:tr w:rsidR="00E16A10" w:rsidRPr="006F25DF" w:rsidTr="006F25DF">
        <w:trPr>
          <w:trHeight w:val="1156"/>
        </w:trPr>
        <w:tc>
          <w:tcPr>
            <w:tcW w:w="3157" w:type="dxa"/>
            <w:shd w:val="clear" w:color="auto" w:fill="auto"/>
          </w:tcPr>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tc>
        <w:tc>
          <w:tcPr>
            <w:tcW w:w="1034" w:type="dxa"/>
            <w:shd w:val="clear" w:color="auto" w:fill="auto"/>
          </w:tcPr>
          <w:p w:rsidR="00E16A10" w:rsidRPr="006F25DF" w:rsidRDefault="00E16A10" w:rsidP="000C726E">
            <w:pPr>
              <w:rPr>
                <w:rFonts w:ascii="Arial" w:hAnsi="Arial" w:cs="Arial"/>
              </w:rPr>
            </w:pPr>
          </w:p>
        </w:tc>
        <w:tc>
          <w:tcPr>
            <w:tcW w:w="960" w:type="dxa"/>
            <w:shd w:val="clear" w:color="auto" w:fill="auto"/>
          </w:tcPr>
          <w:p w:rsidR="00E16A10" w:rsidRPr="006F25DF" w:rsidRDefault="00E16A10" w:rsidP="000C726E">
            <w:pPr>
              <w:rPr>
                <w:rFonts w:ascii="Arial" w:hAnsi="Arial" w:cs="Arial"/>
              </w:rPr>
            </w:pPr>
          </w:p>
        </w:tc>
        <w:tc>
          <w:tcPr>
            <w:tcW w:w="5114" w:type="dxa"/>
            <w:shd w:val="clear" w:color="auto" w:fill="auto"/>
          </w:tcPr>
          <w:p w:rsidR="00E16A10" w:rsidRPr="006F25DF" w:rsidRDefault="00E16A10" w:rsidP="000C726E">
            <w:pPr>
              <w:rPr>
                <w:rFonts w:ascii="Arial" w:hAnsi="Arial" w:cs="Arial"/>
              </w:rPr>
            </w:pPr>
          </w:p>
        </w:tc>
      </w:tr>
      <w:tr w:rsidR="00E16A10" w:rsidRPr="006F25DF" w:rsidTr="006F25DF">
        <w:trPr>
          <w:trHeight w:val="1156"/>
        </w:trPr>
        <w:tc>
          <w:tcPr>
            <w:tcW w:w="3157" w:type="dxa"/>
            <w:shd w:val="clear" w:color="auto" w:fill="auto"/>
          </w:tcPr>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tc>
        <w:tc>
          <w:tcPr>
            <w:tcW w:w="1034" w:type="dxa"/>
            <w:shd w:val="clear" w:color="auto" w:fill="auto"/>
          </w:tcPr>
          <w:p w:rsidR="00E16A10" w:rsidRPr="006F25DF" w:rsidRDefault="00E16A10" w:rsidP="000C726E">
            <w:pPr>
              <w:rPr>
                <w:rFonts w:ascii="Arial" w:hAnsi="Arial" w:cs="Arial"/>
              </w:rPr>
            </w:pPr>
          </w:p>
        </w:tc>
        <w:tc>
          <w:tcPr>
            <w:tcW w:w="960" w:type="dxa"/>
            <w:shd w:val="clear" w:color="auto" w:fill="auto"/>
          </w:tcPr>
          <w:p w:rsidR="00E16A10" w:rsidRPr="006F25DF" w:rsidRDefault="00E16A10" w:rsidP="000C726E">
            <w:pPr>
              <w:rPr>
                <w:rFonts w:ascii="Arial" w:hAnsi="Arial" w:cs="Arial"/>
              </w:rPr>
            </w:pPr>
          </w:p>
        </w:tc>
        <w:tc>
          <w:tcPr>
            <w:tcW w:w="5114" w:type="dxa"/>
            <w:shd w:val="clear" w:color="auto" w:fill="auto"/>
          </w:tcPr>
          <w:p w:rsidR="00E16A10" w:rsidRPr="006F25DF" w:rsidRDefault="00E16A10" w:rsidP="000C726E">
            <w:pPr>
              <w:rPr>
                <w:rFonts w:ascii="Arial" w:hAnsi="Arial" w:cs="Arial"/>
              </w:rPr>
            </w:pPr>
          </w:p>
        </w:tc>
      </w:tr>
      <w:tr w:rsidR="00E16A10" w:rsidRPr="006F25DF" w:rsidTr="006F25DF">
        <w:trPr>
          <w:trHeight w:val="1136"/>
        </w:trPr>
        <w:tc>
          <w:tcPr>
            <w:tcW w:w="3157" w:type="dxa"/>
            <w:shd w:val="clear" w:color="auto" w:fill="auto"/>
          </w:tcPr>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tc>
        <w:tc>
          <w:tcPr>
            <w:tcW w:w="1034" w:type="dxa"/>
            <w:shd w:val="clear" w:color="auto" w:fill="auto"/>
          </w:tcPr>
          <w:p w:rsidR="00E16A10" w:rsidRPr="006F25DF" w:rsidRDefault="00E16A10" w:rsidP="000C726E">
            <w:pPr>
              <w:rPr>
                <w:rFonts w:ascii="Arial" w:hAnsi="Arial" w:cs="Arial"/>
              </w:rPr>
            </w:pPr>
          </w:p>
        </w:tc>
        <w:tc>
          <w:tcPr>
            <w:tcW w:w="960" w:type="dxa"/>
            <w:shd w:val="clear" w:color="auto" w:fill="auto"/>
          </w:tcPr>
          <w:p w:rsidR="00E16A10" w:rsidRPr="006F25DF" w:rsidRDefault="00E16A10" w:rsidP="000C726E">
            <w:pPr>
              <w:rPr>
                <w:rFonts w:ascii="Arial" w:hAnsi="Arial" w:cs="Arial"/>
              </w:rPr>
            </w:pPr>
          </w:p>
        </w:tc>
        <w:tc>
          <w:tcPr>
            <w:tcW w:w="5114" w:type="dxa"/>
            <w:shd w:val="clear" w:color="auto" w:fill="auto"/>
          </w:tcPr>
          <w:p w:rsidR="00E16A10" w:rsidRPr="006F25DF" w:rsidRDefault="00E16A10" w:rsidP="000C726E">
            <w:pPr>
              <w:rPr>
                <w:rFonts w:ascii="Arial" w:hAnsi="Arial" w:cs="Arial"/>
              </w:rPr>
            </w:pPr>
          </w:p>
        </w:tc>
      </w:tr>
      <w:tr w:rsidR="00E16A10" w:rsidRPr="006F25DF" w:rsidTr="006F25DF">
        <w:trPr>
          <w:trHeight w:val="1156"/>
        </w:trPr>
        <w:tc>
          <w:tcPr>
            <w:tcW w:w="3157" w:type="dxa"/>
            <w:shd w:val="clear" w:color="auto" w:fill="auto"/>
          </w:tcPr>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tc>
        <w:tc>
          <w:tcPr>
            <w:tcW w:w="1034" w:type="dxa"/>
            <w:shd w:val="clear" w:color="auto" w:fill="auto"/>
          </w:tcPr>
          <w:p w:rsidR="00E16A10" w:rsidRPr="006F25DF" w:rsidRDefault="00E16A10" w:rsidP="000C726E">
            <w:pPr>
              <w:rPr>
                <w:rFonts w:ascii="Arial" w:hAnsi="Arial" w:cs="Arial"/>
              </w:rPr>
            </w:pPr>
          </w:p>
        </w:tc>
        <w:tc>
          <w:tcPr>
            <w:tcW w:w="960" w:type="dxa"/>
            <w:shd w:val="clear" w:color="auto" w:fill="auto"/>
          </w:tcPr>
          <w:p w:rsidR="00E16A10" w:rsidRPr="006F25DF" w:rsidRDefault="00E16A10" w:rsidP="000C726E">
            <w:pPr>
              <w:rPr>
                <w:rFonts w:ascii="Arial" w:hAnsi="Arial" w:cs="Arial"/>
              </w:rPr>
            </w:pPr>
          </w:p>
        </w:tc>
        <w:tc>
          <w:tcPr>
            <w:tcW w:w="5114" w:type="dxa"/>
            <w:shd w:val="clear" w:color="auto" w:fill="auto"/>
          </w:tcPr>
          <w:p w:rsidR="00E16A10" w:rsidRPr="006F25DF" w:rsidRDefault="00E16A10" w:rsidP="000C726E">
            <w:pPr>
              <w:rPr>
                <w:rFonts w:ascii="Arial" w:hAnsi="Arial" w:cs="Arial"/>
              </w:rPr>
            </w:pPr>
          </w:p>
        </w:tc>
      </w:tr>
      <w:tr w:rsidR="00E16A10" w:rsidRPr="006F25DF" w:rsidTr="006F25DF">
        <w:trPr>
          <w:trHeight w:val="1290"/>
        </w:trPr>
        <w:tc>
          <w:tcPr>
            <w:tcW w:w="10267" w:type="dxa"/>
            <w:gridSpan w:val="4"/>
            <w:shd w:val="clear" w:color="auto" w:fill="auto"/>
          </w:tcPr>
          <w:p w:rsidR="00E16A10" w:rsidRPr="006F25DF" w:rsidRDefault="00E16A10" w:rsidP="000C726E">
            <w:pPr>
              <w:rPr>
                <w:rFonts w:ascii="Arial" w:hAnsi="Arial" w:cs="Arial"/>
              </w:rPr>
            </w:pPr>
          </w:p>
          <w:p w:rsidR="00E16A10" w:rsidRPr="006F25DF" w:rsidRDefault="00E16A10" w:rsidP="000C726E">
            <w:pPr>
              <w:rPr>
                <w:rFonts w:ascii="Arial" w:hAnsi="Arial" w:cs="Arial"/>
              </w:rPr>
            </w:pPr>
            <w:r w:rsidRPr="006F25DF">
              <w:rPr>
                <w:rFonts w:ascii="Arial" w:hAnsi="Arial" w:cs="Arial"/>
              </w:rPr>
              <w:t>Please give details of any other qualifications or skills you have acquired which are relevant to this application, including voluntary work and commitments, membership of organisations etc.</w:t>
            </w:r>
          </w:p>
        </w:tc>
      </w:tr>
      <w:tr w:rsidR="00E16A10" w:rsidRPr="006F25DF" w:rsidTr="00AA2C13">
        <w:trPr>
          <w:trHeight w:val="4101"/>
        </w:trPr>
        <w:tc>
          <w:tcPr>
            <w:tcW w:w="10267" w:type="dxa"/>
            <w:gridSpan w:val="4"/>
            <w:shd w:val="clear" w:color="auto" w:fill="auto"/>
          </w:tcPr>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6F25DF">
            <w:pPr>
              <w:tabs>
                <w:tab w:val="left" w:pos="1424"/>
              </w:tabs>
              <w:rPr>
                <w:rFonts w:ascii="Arial" w:hAnsi="Arial" w:cs="Arial"/>
              </w:rPr>
            </w:pPr>
          </w:p>
        </w:tc>
      </w:tr>
    </w:tbl>
    <w:p w:rsidR="00E16A10" w:rsidRPr="00E16A10" w:rsidRDefault="00E16A10" w:rsidP="00E16A10">
      <w:pPr>
        <w:pStyle w:val="Heading2"/>
        <w:ind w:left="709"/>
        <w:rPr>
          <w:rFonts w:cs="Arial"/>
          <w:sz w:val="28"/>
          <w:szCs w:val="28"/>
        </w:rPr>
      </w:pPr>
      <w:r w:rsidRPr="00E16A10">
        <w:rPr>
          <w:rFonts w:cs="Arial"/>
          <w:sz w:val="28"/>
          <w:szCs w:val="28"/>
        </w:rPr>
        <w:t xml:space="preserve">Work History (including voluntary work)- starting with current/most recent </w:t>
      </w:r>
    </w:p>
    <w:tbl>
      <w:tblPr>
        <w:tblW w:w="10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84"/>
        <w:gridCol w:w="1228"/>
        <w:gridCol w:w="1290"/>
        <w:gridCol w:w="3405"/>
      </w:tblGrid>
      <w:tr w:rsidR="00E16A10" w:rsidRPr="006F25DF" w:rsidTr="006F25DF">
        <w:trPr>
          <w:trHeight w:val="1104"/>
        </w:trPr>
        <w:tc>
          <w:tcPr>
            <w:tcW w:w="2694" w:type="dxa"/>
            <w:shd w:val="clear" w:color="auto" w:fill="auto"/>
            <w:hideMark/>
          </w:tcPr>
          <w:p w:rsidR="00E16A10" w:rsidRPr="006F25DF" w:rsidRDefault="00E16A10" w:rsidP="006F25DF">
            <w:pPr>
              <w:jc w:val="center"/>
              <w:rPr>
                <w:rFonts w:ascii="Arial" w:hAnsi="Arial" w:cs="Arial"/>
              </w:rPr>
            </w:pPr>
            <w:r w:rsidRPr="006F25DF">
              <w:rPr>
                <w:rFonts w:ascii="Arial" w:hAnsi="Arial" w:cs="Arial"/>
              </w:rPr>
              <w:t>Name of Employer</w:t>
            </w:r>
          </w:p>
        </w:tc>
        <w:tc>
          <w:tcPr>
            <w:tcW w:w="1984" w:type="dxa"/>
            <w:shd w:val="clear" w:color="auto" w:fill="auto"/>
            <w:hideMark/>
          </w:tcPr>
          <w:p w:rsidR="00E16A10" w:rsidRPr="006F25DF" w:rsidRDefault="00E16A10" w:rsidP="006F25DF">
            <w:pPr>
              <w:jc w:val="center"/>
              <w:rPr>
                <w:rFonts w:ascii="Arial" w:hAnsi="Arial" w:cs="Arial"/>
              </w:rPr>
            </w:pPr>
            <w:r w:rsidRPr="006F25DF">
              <w:rPr>
                <w:rFonts w:ascii="Arial" w:hAnsi="Arial" w:cs="Arial"/>
              </w:rPr>
              <w:t>Position held</w:t>
            </w:r>
          </w:p>
          <w:p w:rsidR="00E16A10" w:rsidRPr="006F25DF" w:rsidRDefault="00E16A10" w:rsidP="006F25DF">
            <w:pPr>
              <w:jc w:val="center"/>
              <w:rPr>
                <w:rFonts w:ascii="Arial" w:hAnsi="Arial" w:cs="Arial"/>
              </w:rPr>
            </w:pPr>
            <w:r w:rsidRPr="006F25DF">
              <w:rPr>
                <w:rFonts w:ascii="Arial" w:hAnsi="Arial" w:cs="Arial"/>
              </w:rPr>
              <w:t>&amp; Salary</w:t>
            </w:r>
          </w:p>
        </w:tc>
        <w:tc>
          <w:tcPr>
            <w:tcW w:w="1228" w:type="dxa"/>
            <w:shd w:val="clear" w:color="auto" w:fill="auto"/>
            <w:hideMark/>
          </w:tcPr>
          <w:p w:rsidR="00E16A10" w:rsidRPr="006F25DF" w:rsidRDefault="00E16A10" w:rsidP="006F25DF">
            <w:pPr>
              <w:jc w:val="center"/>
              <w:rPr>
                <w:rFonts w:ascii="Arial" w:hAnsi="Arial" w:cs="Arial"/>
              </w:rPr>
            </w:pPr>
            <w:r w:rsidRPr="006F25DF">
              <w:rPr>
                <w:rFonts w:ascii="Arial" w:hAnsi="Arial" w:cs="Arial"/>
              </w:rPr>
              <w:t>From</w:t>
            </w:r>
          </w:p>
          <w:p w:rsidR="00E16A10" w:rsidRPr="006F25DF" w:rsidRDefault="00E16A10" w:rsidP="006F25DF">
            <w:pPr>
              <w:jc w:val="center"/>
              <w:rPr>
                <w:rFonts w:ascii="Arial" w:hAnsi="Arial" w:cs="Arial"/>
              </w:rPr>
            </w:pPr>
            <w:r w:rsidRPr="006F25DF">
              <w:rPr>
                <w:rFonts w:ascii="Arial" w:hAnsi="Arial" w:cs="Arial"/>
              </w:rPr>
              <w:t xml:space="preserve">Month </w:t>
            </w:r>
          </w:p>
          <w:p w:rsidR="00E16A10" w:rsidRPr="006F25DF" w:rsidRDefault="00E16A10" w:rsidP="006F25DF">
            <w:pPr>
              <w:jc w:val="center"/>
              <w:rPr>
                <w:rFonts w:ascii="Arial" w:hAnsi="Arial" w:cs="Arial"/>
              </w:rPr>
            </w:pPr>
            <w:r w:rsidRPr="006F25DF">
              <w:rPr>
                <w:rFonts w:ascii="Arial" w:hAnsi="Arial" w:cs="Arial"/>
              </w:rPr>
              <w:t>&amp; year</w:t>
            </w:r>
          </w:p>
        </w:tc>
        <w:tc>
          <w:tcPr>
            <w:tcW w:w="1290" w:type="dxa"/>
            <w:shd w:val="clear" w:color="auto" w:fill="auto"/>
            <w:hideMark/>
          </w:tcPr>
          <w:p w:rsidR="00E16A10" w:rsidRPr="006F25DF" w:rsidRDefault="00E16A10" w:rsidP="006F25DF">
            <w:pPr>
              <w:jc w:val="center"/>
              <w:rPr>
                <w:rFonts w:ascii="Arial" w:hAnsi="Arial" w:cs="Arial"/>
              </w:rPr>
            </w:pPr>
            <w:r w:rsidRPr="006F25DF">
              <w:rPr>
                <w:rFonts w:ascii="Arial" w:hAnsi="Arial" w:cs="Arial"/>
              </w:rPr>
              <w:t>To</w:t>
            </w:r>
          </w:p>
          <w:p w:rsidR="00E16A10" w:rsidRPr="006F25DF" w:rsidRDefault="00E16A10" w:rsidP="006F25DF">
            <w:pPr>
              <w:jc w:val="center"/>
              <w:rPr>
                <w:rFonts w:ascii="Arial" w:hAnsi="Arial" w:cs="Arial"/>
              </w:rPr>
            </w:pPr>
            <w:r w:rsidRPr="006F25DF">
              <w:rPr>
                <w:rFonts w:ascii="Arial" w:hAnsi="Arial" w:cs="Arial"/>
              </w:rPr>
              <w:t xml:space="preserve">Month </w:t>
            </w:r>
          </w:p>
          <w:p w:rsidR="00E16A10" w:rsidRPr="006F25DF" w:rsidRDefault="00E16A10" w:rsidP="006F25DF">
            <w:pPr>
              <w:jc w:val="center"/>
              <w:rPr>
                <w:rFonts w:ascii="Arial" w:hAnsi="Arial" w:cs="Arial"/>
              </w:rPr>
            </w:pPr>
            <w:r w:rsidRPr="006F25DF">
              <w:rPr>
                <w:rFonts w:ascii="Arial" w:hAnsi="Arial" w:cs="Arial"/>
              </w:rPr>
              <w:t>&amp; year</w:t>
            </w:r>
          </w:p>
        </w:tc>
        <w:tc>
          <w:tcPr>
            <w:tcW w:w="3405" w:type="dxa"/>
            <w:shd w:val="clear" w:color="auto" w:fill="auto"/>
            <w:hideMark/>
          </w:tcPr>
          <w:p w:rsidR="00E16A10" w:rsidRPr="006F25DF" w:rsidRDefault="00E16A10" w:rsidP="006F25DF">
            <w:pPr>
              <w:jc w:val="center"/>
              <w:rPr>
                <w:rFonts w:ascii="Arial" w:hAnsi="Arial" w:cs="Arial"/>
              </w:rPr>
            </w:pPr>
            <w:r w:rsidRPr="006F25DF">
              <w:rPr>
                <w:rFonts w:ascii="Arial" w:hAnsi="Arial" w:cs="Arial"/>
              </w:rPr>
              <w:t xml:space="preserve">Main Duties and reason for leaving </w:t>
            </w:r>
          </w:p>
        </w:tc>
      </w:tr>
      <w:tr w:rsidR="00E16A10" w:rsidRPr="006F25DF" w:rsidTr="006F25DF">
        <w:trPr>
          <w:trHeight w:val="3371"/>
        </w:trPr>
        <w:tc>
          <w:tcPr>
            <w:tcW w:w="2694" w:type="dxa"/>
            <w:shd w:val="clear" w:color="auto" w:fill="auto"/>
          </w:tcPr>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tc>
        <w:tc>
          <w:tcPr>
            <w:tcW w:w="1984" w:type="dxa"/>
            <w:shd w:val="clear" w:color="auto" w:fill="auto"/>
          </w:tcPr>
          <w:p w:rsidR="00E16A10" w:rsidRPr="006F25DF" w:rsidRDefault="00E16A10" w:rsidP="000C726E">
            <w:pPr>
              <w:rPr>
                <w:rFonts w:ascii="Arial" w:hAnsi="Arial" w:cs="Arial"/>
              </w:rPr>
            </w:pPr>
          </w:p>
        </w:tc>
        <w:tc>
          <w:tcPr>
            <w:tcW w:w="1228" w:type="dxa"/>
            <w:shd w:val="clear" w:color="auto" w:fill="auto"/>
          </w:tcPr>
          <w:p w:rsidR="00E16A10" w:rsidRPr="006F25DF" w:rsidRDefault="00E16A10" w:rsidP="000C726E">
            <w:pPr>
              <w:rPr>
                <w:rFonts w:ascii="Arial" w:hAnsi="Arial" w:cs="Arial"/>
              </w:rPr>
            </w:pPr>
          </w:p>
        </w:tc>
        <w:tc>
          <w:tcPr>
            <w:tcW w:w="1290" w:type="dxa"/>
            <w:shd w:val="clear" w:color="auto" w:fill="auto"/>
          </w:tcPr>
          <w:p w:rsidR="00E16A10" w:rsidRPr="006F25DF" w:rsidRDefault="00E16A10" w:rsidP="000C726E">
            <w:pPr>
              <w:rPr>
                <w:rFonts w:ascii="Arial" w:hAnsi="Arial" w:cs="Arial"/>
              </w:rPr>
            </w:pPr>
          </w:p>
        </w:tc>
        <w:tc>
          <w:tcPr>
            <w:tcW w:w="3405" w:type="dxa"/>
            <w:shd w:val="clear" w:color="auto" w:fill="auto"/>
          </w:tcPr>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tc>
      </w:tr>
      <w:tr w:rsidR="00E16A10" w:rsidRPr="006F25DF" w:rsidTr="006F25DF">
        <w:trPr>
          <w:trHeight w:val="3371"/>
        </w:trPr>
        <w:tc>
          <w:tcPr>
            <w:tcW w:w="2694" w:type="dxa"/>
            <w:shd w:val="clear" w:color="auto" w:fill="auto"/>
          </w:tcPr>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tc>
        <w:tc>
          <w:tcPr>
            <w:tcW w:w="1984" w:type="dxa"/>
            <w:shd w:val="clear" w:color="auto" w:fill="auto"/>
          </w:tcPr>
          <w:p w:rsidR="00E16A10" w:rsidRPr="006F25DF" w:rsidRDefault="00E16A10" w:rsidP="000C726E">
            <w:pPr>
              <w:rPr>
                <w:rFonts w:ascii="Arial" w:hAnsi="Arial" w:cs="Arial"/>
              </w:rPr>
            </w:pPr>
          </w:p>
        </w:tc>
        <w:tc>
          <w:tcPr>
            <w:tcW w:w="1228" w:type="dxa"/>
            <w:shd w:val="clear" w:color="auto" w:fill="auto"/>
          </w:tcPr>
          <w:p w:rsidR="00E16A10" w:rsidRPr="006F25DF" w:rsidRDefault="00E16A10" w:rsidP="000C726E">
            <w:pPr>
              <w:rPr>
                <w:rFonts w:ascii="Arial" w:hAnsi="Arial" w:cs="Arial"/>
              </w:rPr>
            </w:pPr>
          </w:p>
        </w:tc>
        <w:tc>
          <w:tcPr>
            <w:tcW w:w="1290" w:type="dxa"/>
            <w:shd w:val="clear" w:color="auto" w:fill="auto"/>
          </w:tcPr>
          <w:p w:rsidR="00E16A10" w:rsidRPr="006F25DF" w:rsidRDefault="00E16A10" w:rsidP="000C726E">
            <w:pPr>
              <w:rPr>
                <w:rFonts w:ascii="Arial" w:hAnsi="Arial" w:cs="Arial"/>
              </w:rPr>
            </w:pPr>
          </w:p>
        </w:tc>
        <w:tc>
          <w:tcPr>
            <w:tcW w:w="3405" w:type="dxa"/>
            <w:shd w:val="clear" w:color="auto" w:fill="auto"/>
          </w:tcPr>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tc>
      </w:tr>
      <w:tr w:rsidR="00E16A10" w:rsidRPr="006F25DF" w:rsidTr="006F25DF">
        <w:trPr>
          <w:trHeight w:val="3344"/>
        </w:trPr>
        <w:tc>
          <w:tcPr>
            <w:tcW w:w="2694" w:type="dxa"/>
            <w:shd w:val="clear" w:color="auto" w:fill="auto"/>
          </w:tcPr>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tc>
        <w:tc>
          <w:tcPr>
            <w:tcW w:w="1984" w:type="dxa"/>
            <w:shd w:val="clear" w:color="auto" w:fill="auto"/>
          </w:tcPr>
          <w:p w:rsidR="00E16A10" w:rsidRPr="006F25DF" w:rsidRDefault="00E16A10" w:rsidP="000C726E">
            <w:pPr>
              <w:rPr>
                <w:rFonts w:ascii="Arial" w:hAnsi="Arial" w:cs="Arial"/>
              </w:rPr>
            </w:pPr>
          </w:p>
        </w:tc>
        <w:tc>
          <w:tcPr>
            <w:tcW w:w="1228" w:type="dxa"/>
            <w:shd w:val="clear" w:color="auto" w:fill="auto"/>
          </w:tcPr>
          <w:p w:rsidR="00E16A10" w:rsidRPr="006F25DF" w:rsidRDefault="00E16A10" w:rsidP="000C726E">
            <w:pPr>
              <w:rPr>
                <w:rFonts w:ascii="Arial" w:hAnsi="Arial" w:cs="Arial"/>
              </w:rPr>
            </w:pPr>
          </w:p>
        </w:tc>
        <w:tc>
          <w:tcPr>
            <w:tcW w:w="1290" w:type="dxa"/>
            <w:shd w:val="clear" w:color="auto" w:fill="auto"/>
          </w:tcPr>
          <w:p w:rsidR="00E16A10" w:rsidRPr="006F25DF" w:rsidRDefault="00E16A10" w:rsidP="000C726E">
            <w:pPr>
              <w:rPr>
                <w:rFonts w:ascii="Arial" w:hAnsi="Arial" w:cs="Arial"/>
              </w:rPr>
            </w:pPr>
          </w:p>
        </w:tc>
        <w:tc>
          <w:tcPr>
            <w:tcW w:w="3405" w:type="dxa"/>
            <w:shd w:val="clear" w:color="auto" w:fill="auto"/>
          </w:tcPr>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tc>
      </w:tr>
      <w:tr w:rsidR="00E16A10" w:rsidRPr="006F25DF" w:rsidTr="00AA2C13">
        <w:trPr>
          <w:trHeight w:val="2542"/>
        </w:trPr>
        <w:tc>
          <w:tcPr>
            <w:tcW w:w="2694" w:type="dxa"/>
            <w:shd w:val="clear" w:color="auto" w:fill="auto"/>
          </w:tcPr>
          <w:p w:rsidR="00E16A10" w:rsidRPr="006F25DF" w:rsidRDefault="00E16A10" w:rsidP="000C726E">
            <w:pPr>
              <w:rPr>
                <w:rFonts w:ascii="Arial" w:hAnsi="Arial" w:cs="Arial"/>
              </w:rPr>
            </w:pPr>
          </w:p>
        </w:tc>
        <w:tc>
          <w:tcPr>
            <w:tcW w:w="1984" w:type="dxa"/>
            <w:shd w:val="clear" w:color="auto" w:fill="auto"/>
          </w:tcPr>
          <w:p w:rsidR="00E16A10" w:rsidRPr="006F25DF" w:rsidRDefault="00E16A10" w:rsidP="000C726E">
            <w:pPr>
              <w:rPr>
                <w:rFonts w:ascii="Arial" w:hAnsi="Arial" w:cs="Arial"/>
              </w:rPr>
            </w:pPr>
          </w:p>
        </w:tc>
        <w:tc>
          <w:tcPr>
            <w:tcW w:w="1228" w:type="dxa"/>
            <w:shd w:val="clear" w:color="auto" w:fill="auto"/>
          </w:tcPr>
          <w:p w:rsidR="00E16A10" w:rsidRPr="006F25DF" w:rsidRDefault="00E16A10" w:rsidP="000C726E">
            <w:pPr>
              <w:rPr>
                <w:rFonts w:ascii="Arial" w:hAnsi="Arial" w:cs="Arial"/>
              </w:rPr>
            </w:pPr>
          </w:p>
        </w:tc>
        <w:tc>
          <w:tcPr>
            <w:tcW w:w="1290" w:type="dxa"/>
            <w:shd w:val="clear" w:color="auto" w:fill="auto"/>
          </w:tcPr>
          <w:p w:rsidR="00E16A10" w:rsidRPr="006F25DF" w:rsidRDefault="00E16A10" w:rsidP="000C726E">
            <w:pPr>
              <w:rPr>
                <w:rFonts w:ascii="Arial" w:hAnsi="Arial" w:cs="Arial"/>
              </w:rPr>
            </w:pPr>
          </w:p>
        </w:tc>
        <w:tc>
          <w:tcPr>
            <w:tcW w:w="3405" w:type="dxa"/>
            <w:shd w:val="clear" w:color="auto" w:fill="auto"/>
          </w:tcPr>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tc>
      </w:tr>
    </w:tbl>
    <w:p w:rsidR="00E16A10" w:rsidRPr="006F25DF" w:rsidRDefault="00E16A10" w:rsidP="00E16A10">
      <w:pPr>
        <w:rPr>
          <w:rFonts w:ascii="Arial" w:hAnsi="Arial" w:cs="Arial"/>
          <w:b/>
          <w:bCs/>
        </w:rPr>
        <w:sectPr w:rsidR="00E16A10" w:rsidRPr="006F25DF" w:rsidSect="001A5D55">
          <w:pgSz w:w="11906" w:h="16838" w:code="9"/>
          <w:pgMar w:top="737" w:right="851" w:bottom="737" w:left="851" w:header="709" w:footer="709" w:gutter="0"/>
          <w:cols w:space="720"/>
          <w:docGrid w:linePitch="381"/>
        </w:sectPr>
      </w:pPr>
    </w:p>
    <w:p w:rsidR="00E16A10" w:rsidRPr="00E16A10" w:rsidRDefault="00E16A10" w:rsidP="00E16A10">
      <w:pPr>
        <w:pStyle w:val="Heading2"/>
        <w:rPr>
          <w:rFonts w:cs="Arial"/>
          <w:sz w:val="28"/>
          <w:szCs w:val="28"/>
        </w:rPr>
      </w:pPr>
      <w:r w:rsidRPr="00E16A10">
        <w:rPr>
          <w:rFonts w:cs="Arial"/>
          <w:sz w:val="28"/>
          <w:szCs w:val="28"/>
        </w:rPr>
        <w:lastRenderedPageBreak/>
        <w:t xml:space="preserve">Additional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E16A10" w:rsidRPr="006F25DF" w:rsidTr="006F25DF">
        <w:trPr>
          <w:trHeight w:val="1551"/>
        </w:trPr>
        <w:tc>
          <w:tcPr>
            <w:tcW w:w="10661" w:type="dxa"/>
            <w:shd w:val="clear" w:color="auto" w:fill="auto"/>
            <w:hideMark/>
          </w:tcPr>
          <w:p w:rsidR="00E16A10" w:rsidRPr="006F25DF" w:rsidRDefault="00E16A10" w:rsidP="000C726E">
            <w:pPr>
              <w:rPr>
                <w:rFonts w:ascii="Arial" w:hAnsi="Arial" w:cs="Arial"/>
              </w:rPr>
            </w:pPr>
            <w:r w:rsidRPr="006F25DF">
              <w:rPr>
                <w:rFonts w:ascii="Arial" w:hAnsi="Arial" w:cs="Arial"/>
              </w:rPr>
              <w:t xml:space="preserve">Please use this section to explain how your previous experience, abilities, skills and achievements would enable you to meet the requirements of this post.  (Please ensure you refer to the person specification as this will be used as the basis for shortlisting). </w:t>
            </w:r>
          </w:p>
        </w:tc>
      </w:tr>
      <w:tr w:rsidR="00E16A10" w:rsidRPr="006F25DF" w:rsidTr="006F25DF">
        <w:trPr>
          <w:trHeight w:val="12182"/>
        </w:trPr>
        <w:tc>
          <w:tcPr>
            <w:tcW w:w="10661" w:type="dxa"/>
            <w:shd w:val="clear" w:color="auto" w:fill="auto"/>
          </w:tcPr>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5C0663" w:rsidRPr="006F25DF" w:rsidRDefault="005C0663" w:rsidP="000C726E">
            <w:pPr>
              <w:rPr>
                <w:rFonts w:ascii="Arial" w:hAnsi="Arial" w:cs="Arial"/>
              </w:rPr>
            </w:pPr>
          </w:p>
          <w:p w:rsidR="005C0663" w:rsidRPr="006F25DF" w:rsidRDefault="005C0663" w:rsidP="000C726E">
            <w:pPr>
              <w:rPr>
                <w:rFonts w:ascii="Arial" w:hAnsi="Arial" w:cs="Arial"/>
              </w:rPr>
            </w:pPr>
          </w:p>
          <w:p w:rsidR="005C0663" w:rsidRPr="006F25DF" w:rsidRDefault="005C0663" w:rsidP="000C726E">
            <w:pPr>
              <w:rPr>
                <w:rFonts w:ascii="Arial" w:hAnsi="Arial" w:cs="Arial"/>
              </w:rPr>
            </w:pPr>
          </w:p>
          <w:p w:rsidR="005C0663" w:rsidRPr="006F25DF" w:rsidRDefault="005C0663"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p>
          <w:p w:rsidR="00E16A10" w:rsidRPr="006F25DF" w:rsidRDefault="00E16A10" w:rsidP="000C726E">
            <w:pPr>
              <w:rPr>
                <w:rFonts w:ascii="Arial" w:hAnsi="Arial" w:cs="Arial"/>
              </w:rPr>
            </w:pPr>
            <w:r w:rsidRPr="006F25DF">
              <w:rPr>
                <w:rFonts w:ascii="Arial" w:hAnsi="Arial" w:cs="Arial"/>
              </w:rPr>
              <w:t>You may wish to add a continuation sheet/s</w:t>
            </w:r>
          </w:p>
        </w:tc>
      </w:tr>
    </w:tbl>
    <w:p w:rsidR="005C0663" w:rsidRDefault="005C0663" w:rsidP="00E16A10">
      <w:pPr>
        <w:rPr>
          <w:rFonts w:ascii="Arial" w:hAnsi="Arial" w:cs="Arial"/>
        </w:rPr>
      </w:pPr>
    </w:p>
    <w:p w:rsidR="00E16A10" w:rsidRPr="00E16A10" w:rsidRDefault="00E16A10" w:rsidP="00E16A10">
      <w:pPr>
        <w:rPr>
          <w:rFonts w:ascii="Arial" w:hAnsi="Arial" w:cs="Arial"/>
        </w:rPr>
      </w:pPr>
      <w:r w:rsidRPr="00E16A10">
        <w:rPr>
          <w:rFonts w:ascii="Arial" w:hAnsi="Arial" w:cs="Arial"/>
        </w:rPr>
        <w:t xml:space="preserve">Before emailing/ posting please make sure you have completed Forms 1, 2, 3 &amp; 4.  </w:t>
      </w:r>
    </w:p>
    <w:p w:rsidR="00E16A10" w:rsidRPr="00E16A10" w:rsidRDefault="00E16A10" w:rsidP="00E16A10">
      <w:pPr>
        <w:rPr>
          <w:rFonts w:ascii="Arial" w:hAnsi="Arial" w:cs="Arial"/>
        </w:rPr>
      </w:pPr>
      <w:r w:rsidRPr="00E16A10">
        <w:rPr>
          <w:rFonts w:ascii="Arial" w:hAnsi="Arial" w:cs="Arial"/>
        </w:rPr>
        <w:t xml:space="preserve">Completed applications emailed to:  </w:t>
      </w:r>
      <w:hyperlink r:id="rId13" w:history="1">
        <w:r w:rsidRPr="00E16A10">
          <w:rPr>
            <w:rStyle w:val="Hyperlink"/>
            <w:rFonts w:ascii="Arial" w:hAnsi="Arial" w:cs="Arial"/>
          </w:rPr>
          <w:t>Admin@lothiancil.org.uk</w:t>
        </w:r>
      </w:hyperlink>
      <w:r w:rsidRPr="00E16A10">
        <w:rPr>
          <w:rFonts w:ascii="Arial" w:hAnsi="Arial" w:cs="Arial"/>
        </w:rPr>
        <w:t>.</w:t>
      </w:r>
    </w:p>
    <w:p w:rsidR="00E16A10" w:rsidRPr="00E16A10" w:rsidRDefault="00E16A10" w:rsidP="00E16A10">
      <w:pPr>
        <w:rPr>
          <w:rFonts w:ascii="Arial" w:hAnsi="Arial" w:cs="Arial"/>
        </w:rPr>
      </w:pPr>
      <w:r w:rsidRPr="00E16A10">
        <w:rPr>
          <w:rFonts w:ascii="Arial" w:hAnsi="Arial" w:cs="Arial"/>
        </w:rPr>
        <w:lastRenderedPageBreak/>
        <w:t xml:space="preserve">Postal applications marked: </w:t>
      </w:r>
      <w:r w:rsidRPr="00E16A10">
        <w:rPr>
          <w:rFonts w:ascii="Arial" w:hAnsi="Arial" w:cs="Arial"/>
          <w:b/>
        </w:rPr>
        <w:t>Application, Confidential"</w:t>
      </w:r>
      <w:r w:rsidRPr="00E16A10">
        <w:rPr>
          <w:rFonts w:ascii="Arial" w:hAnsi="Arial" w:cs="Arial"/>
        </w:rPr>
        <w:t xml:space="preserve"> to be sent to:</w:t>
      </w:r>
    </w:p>
    <w:p w:rsidR="00E16A10" w:rsidRPr="00E16A10" w:rsidRDefault="00E16A10" w:rsidP="00E16A10">
      <w:pPr>
        <w:rPr>
          <w:rFonts w:ascii="Arial" w:hAnsi="Arial" w:cs="Arial"/>
        </w:rPr>
      </w:pPr>
      <w:r w:rsidRPr="00E16A10">
        <w:rPr>
          <w:rFonts w:ascii="Arial" w:hAnsi="Arial" w:cs="Arial"/>
        </w:rPr>
        <w:t>F</w:t>
      </w:r>
      <w:r w:rsidRPr="00E16A10">
        <w:rPr>
          <w:rFonts w:ascii="Arial" w:hAnsi="Arial" w:cs="Arial"/>
          <w:b/>
        </w:rPr>
        <w:t>lorence Garabedian, Chief Executive, Lothian Centre for Inclusive Living, Norton Park, 57 Albion Road, Edinburgh EH7 5QY.</w:t>
      </w:r>
    </w:p>
    <w:p w:rsidR="00E16A10" w:rsidRPr="00E16A10" w:rsidRDefault="00E16A10" w:rsidP="00E16A10">
      <w:pPr>
        <w:rPr>
          <w:rFonts w:ascii="Arial" w:hAnsi="Arial" w:cs="Arial"/>
        </w:rPr>
      </w:pPr>
    </w:p>
    <w:p w:rsidR="00E16A10" w:rsidRPr="00E16A10" w:rsidRDefault="00E16A10" w:rsidP="00612B1D">
      <w:pPr>
        <w:ind w:left="7200" w:firstLine="720"/>
        <w:jc w:val="both"/>
        <w:rPr>
          <w:rFonts w:cs="Arial"/>
        </w:rPr>
      </w:pPr>
      <w:r w:rsidRPr="00E16A10">
        <w:rPr>
          <w:rFonts w:ascii="Arial" w:hAnsi="Arial" w:cs="Arial"/>
        </w:rPr>
        <w:br w:type="page"/>
      </w:r>
      <w:r w:rsidRPr="00E16A10">
        <w:rPr>
          <w:rFonts w:cs="Arial"/>
        </w:rPr>
        <w:lastRenderedPageBreak/>
        <w:t>Form 3</w:t>
      </w:r>
    </w:p>
    <w:p w:rsidR="00E16A10" w:rsidRPr="00E16A10" w:rsidRDefault="00E16A10" w:rsidP="00E16A10">
      <w:pPr>
        <w:pStyle w:val="Heading1"/>
        <w:rPr>
          <w:rFonts w:cs="Arial"/>
          <w:sz w:val="28"/>
        </w:rPr>
      </w:pPr>
      <w:r w:rsidRPr="00E16A10">
        <w:rPr>
          <w:rFonts w:cs="Arial"/>
          <w:sz w:val="28"/>
        </w:rPr>
        <w:t>LCiL: Equal Opportunity in Employment Policy Monitoring</w:t>
      </w:r>
    </w:p>
    <w:p w:rsidR="00E16A10" w:rsidRPr="00E16A10" w:rsidRDefault="00E16A10" w:rsidP="00E16A10">
      <w:pPr>
        <w:rPr>
          <w:rFonts w:ascii="Arial" w:hAnsi="Arial" w:cs="Arial"/>
          <w:b/>
        </w:rPr>
      </w:pPr>
    </w:p>
    <w:p w:rsidR="00E16A10" w:rsidRPr="00E16A10" w:rsidRDefault="00E16A10" w:rsidP="00E16A10">
      <w:pPr>
        <w:pStyle w:val="BodyText"/>
        <w:rPr>
          <w:rFonts w:cs="Arial"/>
          <w:i w:val="0"/>
          <w:sz w:val="28"/>
          <w:szCs w:val="28"/>
        </w:rPr>
      </w:pPr>
      <w:r w:rsidRPr="00E16A10">
        <w:rPr>
          <w:rFonts w:cs="Arial"/>
          <w:i w:val="0"/>
          <w:sz w:val="28"/>
          <w:szCs w:val="28"/>
        </w:rPr>
        <w:t xml:space="preserve">LCiL is committed to the successful development of an equal opportunities policy in relation to the recruitment and selection of staff.  </w:t>
      </w:r>
    </w:p>
    <w:p w:rsidR="00E16A10" w:rsidRPr="00E16A10" w:rsidRDefault="00E16A10" w:rsidP="00E16A10">
      <w:pPr>
        <w:pStyle w:val="BodyText"/>
        <w:rPr>
          <w:rFonts w:cs="Arial"/>
          <w:i w:val="0"/>
          <w:sz w:val="28"/>
          <w:szCs w:val="28"/>
        </w:rPr>
      </w:pPr>
    </w:p>
    <w:p w:rsidR="00E16A10" w:rsidRPr="00E16A10" w:rsidRDefault="00E16A10" w:rsidP="00E16A10">
      <w:pPr>
        <w:pStyle w:val="BodyText"/>
        <w:rPr>
          <w:rFonts w:cs="Arial"/>
          <w:i w:val="0"/>
          <w:sz w:val="28"/>
          <w:szCs w:val="28"/>
        </w:rPr>
      </w:pPr>
      <w:r w:rsidRPr="00E16A10">
        <w:rPr>
          <w:rFonts w:cs="Arial"/>
          <w:i w:val="0"/>
          <w:sz w:val="28"/>
          <w:szCs w:val="28"/>
        </w:rPr>
        <w:t>To assist in the implementation and monitoring of this procedure, applicants for posts with LCiL are asked to provide the information below.</w:t>
      </w:r>
    </w:p>
    <w:p w:rsidR="00E16A10" w:rsidRPr="00E16A10" w:rsidRDefault="00E16A10" w:rsidP="00E16A10">
      <w:pPr>
        <w:rPr>
          <w:rFonts w:ascii="Arial" w:hAnsi="Arial" w:cs="Arial"/>
        </w:rPr>
      </w:pPr>
    </w:p>
    <w:p w:rsidR="00E16A10" w:rsidRPr="00E16A10" w:rsidRDefault="00E16A10" w:rsidP="00E16A10">
      <w:pPr>
        <w:rPr>
          <w:rFonts w:ascii="Arial" w:hAnsi="Arial" w:cs="Arial"/>
        </w:rPr>
      </w:pPr>
      <w:r w:rsidRPr="00E16A10">
        <w:rPr>
          <w:rFonts w:ascii="Arial" w:hAnsi="Arial" w:cs="Arial"/>
        </w:rPr>
        <w:t xml:space="preserve">This document will be separated from your application form. The information you provide will be treated in strictest confidence. </w:t>
      </w:r>
    </w:p>
    <w:p w:rsidR="00E16A10" w:rsidRPr="00E16A10" w:rsidRDefault="00E16A10" w:rsidP="00E16A10">
      <w:pPr>
        <w:rPr>
          <w:rFonts w:ascii="Arial" w:hAnsi="Arial" w:cs="Arial"/>
        </w:rPr>
      </w:pPr>
    </w:p>
    <w:p w:rsidR="00E16A10" w:rsidRPr="00E16A10" w:rsidRDefault="00E16A10" w:rsidP="00E16A10">
      <w:pPr>
        <w:rPr>
          <w:rFonts w:ascii="Arial" w:hAnsi="Arial" w:cs="Arial"/>
          <w:b/>
        </w:rPr>
      </w:pPr>
    </w:p>
    <w:p w:rsidR="00E16A10" w:rsidRPr="00E16A10" w:rsidRDefault="00E16A10" w:rsidP="00E16A10">
      <w:pPr>
        <w:rPr>
          <w:rFonts w:ascii="Arial" w:hAnsi="Arial" w:cs="Arial"/>
          <w:b/>
          <w:u w:val="single"/>
        </w:rPr>
      </w:pPr>
      <w:r w:rsidRPr="00E16A10">
        <w:rPr>
          <w:rFonts w:ascii="Arial" w:hAnsi="Arial" w:cs="Arial"/>
          <w:b/>
        </w:rPr>
        <w:t xml:space="preserve">Post applied for:  </w:t>
      </w:r>
      <w:r w:rsidRPr="00E16A10">
        <w:rPr>
          <w:rFonts w:ascii="Arial" w:hAnsi="Arial" w:cs="Arial"/>
          <w:b/>
          <w:u w:val="single"/>
        </w:rPr>
        <w:t>Information Officer</w:t>
      </w:r>
    </w:p>
    <w:p w:rsidR="00E16A10" w:rsidRPr="00E16A10" w:rsidRDefault="00E16A10" w:rsidP="00E16A10">
      <w:pPr>
        <w:rPr>
          <w:rFonts w:ascii="Arial" w:hAnsi="Arial" w:cs="Arial"/>
          <w:b/>
        </w:rPr>
      </w:pPr>
    </w:p>
    <w:p w:rsidR="00E16A10" w:rsidRPr="00E16A10" w:rsidRDefault="00E16A10" w:rsidP="00E16A10">
      <w:pPr>
        <w:rPr>
          <w:rFonts w:ascii="Arial" w:hAnsi="Arial" w:cs="Arial"/>
        </w:rPr>
      </w:pPr>
      <w:r w:rsidRPr="00E16A10">
        <w:rPr>
          <w:rFonts w:ascii="Arial" w:hAnsi="Arial" w:cs="Arial"/>
          <w:b/>
        </w:rPr>
        <w:t>Where did you find out about this post?</w:t>
      </w:r>
      <w:r w:rsidRPr="00E16A10">
        <w:rPr>
          <w:rFonts w:ascii="Arial" w:hAnsi="Arial" w:cs="Arial"/>
        </w:rPr>
        <w:t xml:space="preserve">  ___________________________</w:t>
      </w:r>
    </w:p>
    <w:p w:rsidR="00E16A10" w:rsidRPr="00E16A10" w:rsidRDefault="00E16A10" w:rsidP="00E16A10">
      <w:pPr>
        <w:rPr>
          <w:rFonts w:ascii="Arial" w:hAnsi="Arial" w:cs="Arial"/>
        </w:rPr>
      </w:pPr>
    </w:p>
    <w:p w:rsidR="00E16A10" w:rsidRPr="00E16A10" w:rsidRDefault="00E16A10" w:rsidP="00E16A10">
      <w:pPr>
        <w:rPr>
          <w:rFonts w:ascii="Arial" w:hAnsi="Arial" w:cs="Arial"/>
        </w:rPr>
      </w:pPr>
      <w:r w:rsidRPr="00E16A10">
        <w:rPr>
          <w:rFonts w:ascii="Arial" w:hAnsi="Arial" w:cs="Arial"/>
          <w:b/>
        </w:rPr>
        <w:t>Notes:</w:t>
      </w:r>
    </w:p>
    <w:p w:rsidR="00E16A10" w:rsidRPr="00E16A10" w:rsidRDefault="00E16A10" w:rsidP="00E16A10">
      <w:pPr>
        <w:ind w:right="-540"/>
        <w:rPr>
          <w:rFonts w:ascii="Arial" w:hAnsi="Arial" w:cs="Arial"/>
        </w:rPr>
      </w:pPr>
      <w:r w:rsidRPr="00E16A10">
        <w:rPr>
          <w:rFonts w:ascii="Arial" w:hAnsi="Arial" w:cs="Arial"/>
          <w:b/>
        </w:rPr>
        <w:t xml:space="preserve">Racial Equality -  </w:t>
      </w:r>
      <w:r w:rsidRPr="00E16A10">
        <w:rPr>
          <w:rFonts w:ascii="Arial" w:hAnsi="Arial" w:cs="Arial"/>
        </w:rPr>
        <w:t xml:space="preserve">The categories used in section 1 have been recommended by the Commission for Racial Equality     </w:t>
      </w:r>
    </w:p>
    <w:p w:rsidR="00E16A10" w:rsidRPr="00E16A10" w:rsidRDefault="00E16A10" w:rsidP="00E16A10">
      <w:pPr>
        <w:rPr>
          <w:rFonts w:ascii="Arial" w:hAnsi="Arial" w:cs="Arial"/>
          <w:b/>
        </w:rPr>
      </w:pPr>
    </w:p>
    <w:p w:rsidR="00E16A10" w:rsidRPr="00E16A10" w:rsidRDefault="00E16A10" w:rsidP="00E16A10">
      <w:pPr>
        <w:rPr>
          <w:rFonts w:ascii="Arial" w:hAnsi="Arial" w:cs="Arial"/>
        </w:rPr>
      </w:pPr>
      <w:r w:rsidRPr="00E16A10">
        <w:rPr>
          <w:rFonts w:ascii="Arial" w:hAnsi="Arial" w:cs="Arial"/>
          <w:b/>
        </w:rPr>
        <w:t xml:space="preserve">Disability Equality - </w:t>
      </w:r>
      <w:r w:rsidRPr="00E16A10">
        <w:rPr>
          <w:rFonts w:ascii="Arial" w:hAnsi="Arial" w:cs="Arial"/>
        </w:rPr>
        <w:t>LCiL operates within the Social Model of Disability and as such uses the following definition of disability and impairment namely:</w:t>
      </w:r>
    </w:p>
    <w:p w:rsidR="00E16A10" w:rsidRPr="00E16A10" w:rsidRDefault="00E16A10" w:rsidP="00E16A10">
      <w:pPr>
        <w:rPr>
          <w:rFonts w:ascii="Arial" w:hAnsi="Arial" w:cs="Arial"/>
          <w:b/>
        </w:rPr>
      </w:pPr>
    </w:p>
    <w:p w:rsidR="00E16A10" w:rsidRPr="00E16A10" w:rsidRDefault="00E16A10" w:rsidP="00E16A10">
      <w:pPr>
        <w:rPr>
          <w:rFonts w:ascii="Arial" w:hAnsi="Arial" w:cs="Arial"/>
          <w:kern w:val="28"/>
          <w:lang w:eastAsia="en-GB"/>
        </w:rPr>
      </w:pPr>
      <w:r w:rsidRPr="00E16A10">
        <w:rPr>
          <w:rFonts w:ascii="Arial" w:hAnsi="Arial" w:cs="Arial"/>
          <w:b/>
        </w:rPr>
        <w:t>Disability -</w:t>
      </w:r>
      <w:r w:rsidRPr="00E16A10">
        <w:rPr>
          <w:rFonts w:ascii="Arial" w:hAnsi="Arial" w:cs="Arial"/>
          <w:kern w:val="28"/>
          <w:lang w:eastAsia="en-GB"/>
        </w:rPr>
        <w:t>The loss or limitation of opportunities to take part in the normal life of the community on an equal level with others due to physical and social barriers</w:t>
      </w:r>
    </w:p>
    <w:p w:rsidR="00E16A10" w:rsidRPr="00E16A10" w:rsidRDefault="00E16A10" w:rsidP="00E16A10">
      <w:pPr>
        <w:widowControl w:val="0"/>
        <w:overflowPunct w:val="0"/>
        <w:autoSpaceDE w:val="0"/>
        <w:autoSpaceDN w:val="0"/>
        <w:adjustRightInd w:val="0"/>
        <w:rPr>
          <w:rFonts w:ascii="Arial" w:hAnsi="Arial" w:cs="Arial"/>
          <w:b/>
          <w:kern w:val="28"/>
          <w:lang w:eastAsia="en-GB"/>
        </w:rPr>
      </w:pPr>
    </w:p>
    <w:p w:rsidR="00E16A10" w:rsidRPr="00E16A10" w:rsidRDefault="00E16A10" w:rsidP="00E16A10">
      <w:pPr>
        <w:widowControl w:val="0"/>
        <w:overflowPunct w:val="0"/>
        <w:autoSpaceDE w:val="0"/>
        <w:autoSpaceDN w:val="0"/>
        <w:adjustRightInd w:val="0"/>
        <w:rPr>
          <w:rFonts w:ascii="Arial" w:hAnsi="Arial" w:cs="Arial"/>
          <w:kern w:val="28"/>
          <w:lang w:eastAsia="en-GB"/>
        </w:rPr>
      </w:pPr>
      <w:r w:rsidRPr="00E16A10">
        <w:rPr>
          <w:rFonts w:ascii="Arial" w:hAnsi="Arial" w:cs="Arial"/>
          <w:b/>
          <w:kern w:val="28"/>
          <w:lang w:eastAsia="en-GB"/>
        </w:rPr>
        <w:t xml:space="preserve">Impairment: </w:t>
      </w:r>
      <w:r w:rsidRPr="00E16A10">
        <w:rPr>
          <w:rFonts w:ascii="Arial" w:hAnsi="Arial" w:cs="Arial"/>
          <w:kern w:val="28"/>
          <w:lang w:eastAsia="en-GB"/>
        </w:rPr>
        <w:t>The loss or limitation of physical, mental or sensory function on a long-term or permanent basis</w:t>
      </w:r>
      <w:r w:rsidRPr="00E16A10">
        <w:rPr>
          <w:rFonts w:ascii="Arial" w:hAnsi="Arial" w:cs="Arial"/>
          <w:b/>
          <w:bCs/>
          <w:kern w:val="28"/>
          <w:lang w:eastAsia="en-GB"/>
        </w:rPr>
        <w:t xml:space="preserve"> </w:t>
      </w:r>
    </w:p>
    <w:p w:rsidR="00E16A10" w:rsidRPr="00E16A10" w:rsidRDefault="00E16A10" w:rsidP="00E16A10">
      <w:pPr>
        <w:widowControl w:val="0"/>
        <w:overflowPunct w:val="0"/>
        <w:autoSpaceDE w:val="0"/>
        <w:autoSpaceDN w:val="0"/>
        <w:adjustRightInd w:val="0"/>
        <w:rPr>
          <w:rFonts w:ascii="Arial" w:hAnsi="Arial" w:cs="Arial"/>
          <w:b/>
        </w:rPr>
      </w:pPr>
      <w:r w:rsidRPr="00E16A10">
        <w:rPr>
          <w:rFonts w:ascii="Arial" w:hAnsi="Arial" w:cs="Arial"/>
          <w:b/>
          <w:bCs/>
          <w:kern w:val="28"/>
          <w:lang w:eastAsia="en-GB"/>
        </w:rPr>
        <w:t>(Disabled People’s International, 1981)</w:t>
      </w:r>
    </w:p>
    <w:p w:rsidR="00E16A10" w:rsidRDefault="00E16A10" w:rsidP="00E16A10">
      <w:pPr>
        <w:pStyle w:val="Heading1"/>
        <w:ind w:left="-540"/>
        <w:rPr>
          <w:rFonts w:cs="Arial"/>
          <w:sz w:val="28"/>
        </w:rPr>
      </w:pPr>
    </w:p>
    <w:p w:rsidR="00E16A10" w:rsidRPr="00E16A10" w:rsidRDefault="00E16A10" w:rsidP="00E16A10">
      <w:pPr>
        <w:rPr>
          <w:lang w:val="en-GB"/>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pStyle w:val="Heading1"/>
        <w:spacing w:before="0"/>
        <w:ind w:left="-539"/>
        <w:jc w:val="right"/>
        <w:rPr>
          <w:rFonts w:cs="Arial"/>
          <w:sz w:val="28"/>
        </w:rPr>
      </w:pPr>
      <w:r w:rsidRPr="00E16A10">
        <w:rPr>
          <w:rFonts w:cs="Arial"/>
          <w:sz w:val="28"/>
        </w:rPr>
        <w:lastRenderedPageBreak/>
        <w:t>Form 3</w:t>
      </w:r>
    </w:p>
    <w:p w:rsidR="00E16A10" w:rsidRPr="00E16A10" w:rsidRDefault="00E16A10" w:rsidP="00E16A10">
      <w:pPr>
        <w:pStyle w:val="Heading1"/>
        <w:spacing w:before="0"/>
        <w:ind w:left="-539"/>
        <w:rPr>
          <w:rFonts w:cs="Arial"/>
          <w:sz w:val="28"/>
        </w:rPr>
      </w:pPr>
      <w:r w:rsidRPr="00E16A10">
        <w:rPr>
          <w:rFonts w:cs="Arial"/>
          <w:sz w:val="28"/>
        </w:rPr>
        <w:t xml:space="preserve">        LCiL: Equal Opportunity &amp; Diversity Monitoring Form</w:t>
      </w:r>
    </w:p>
    <w:p w:rsidR="00E16A10" w:rsidRPr="00E16A10" w:rsidRDefault="00E16A10" w:rsidP="00E16A10">
      <w:pPr>
        <w:pStyle w:val="Heading1"/>
        <w:tabs>
          <w:tab w:val="left" w:pos="-180"/>
        </w:tabs>
        <w:ind w:left="-720"/>
        <w:rPr>
          <w:rFonts w:cs="Arial"/>
          <w:sz w:val="28"/>
        </w:rPr>
      </w:pPr>
      <w:r w:rsidRPr="00E16A10">
        <w:rPr>
          <w:rFonts w:cs="Arial"/>
          <w:sz w:val="28"/>
        </w:rPr>
        <w:tab/>
        <w:t xml:space="preserve">1. What is your ethnic group? </w:t>
      </w:r>
    </w:p>
    <w:p w:rsidR="00E16A10" w:rsidRPr="00E16A10" w:rsidRDefault="00E16A10" w:rsidP="00E16A10">
      <w:pPr>
        <w:ind w:left="134" w:right="-600"/>
        <w:rPr>
          <w:rFonts w:ascii="Arial" w:hAnsi="Arial" w:cs="Arial"/>
        </w:rPr>
      </w:pPr>
      <w:r w:rsidRPr="00E16A10">
        <w:rPr>
          <w:rFonts w:ascii="Arial" w:hAnsi="Arial" w:cs="Arial"/>
        </w:rPr>
        <w:t>Choose 1 section from A - E then mark X to indicate your cultural background</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705"/>
        <w:gridCol w:w="2883"/>
      </w:tblGrid>
      <w:tr w:rsidR="00E16A10" w:rsidRPr="006F25DF" w:rsidTr="006F25DF">
        <w:tc>
          <w:tcPr>
            <w:tcW w:w="6353" w:type="dxa"/>
            <w:shd w:val="clear" w:color="auto" w:fill="auto"/>
          </w:tcPr>
          <w:p w:rsidR="00E16A10" w:rsidRPr="006F25DF" w:rsidRDefault="00E16A10" w:rsidP="006F25DF">
            <w:pPr>
              <w:ind w:right="-600"/>
              <w:jc w:val="both"/>
              <w:rPr>
                <w:rFonts w:ascii="Arial" w:hAnsi="Arial" w:cs="Arial"/>
                <w:b/>
              </w:rPr>
            </w:pPr>
            <w:r w:rsidRPr="006F25DF">
              <w:rPr>
                <w:rFonts w:ascii="Arial" w:hAnsi="Arial" w:cs="Arial"/>
                <w:b/>
              </w:rPr>
              <w:t>A. White</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right="-600"/>
              <w:rPr>
                <w:rFonts w:ascii="Arial" w:hAnsi="Arial" w:cs="Arial"/>
              </w:rPr>
            </w:pPr>
            <w:r w:rsidRPr="006F25DF">
              <w:rPr>
                <w:rFonts w:ascii="Arial" w:hAnsi="Arial" w:cs="Arial"/>
              </w:rPr>
              <w:t>Scottish</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right="-600"/>
              <w:rPr>
                <w:rFonts w:ascii="Arial" w:hAnsi="Arial" w:cs="Arial"/>
              </w:rPr>
            </w:pPr>
            <w:r w:rsidRPr="006F25DF">
              <w:rPr>
                <w:rFonts w:ascii="Arial" w:hAnsi="Arial" w:cs="Arial"/>
              </w:rPr>
              <w:t>Other British</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right="-600"/>
              <w:rPr>
                <w:rFonts w:ascii="Arial" w:hAnsi="Arial" w:cs="Arial"/>
              </w:rPr>
            </w:pPr>
            <w:r w:rsidRPr="006F25DF">
              <w:rPr>
                <w:rFonts w:ascii="Arial" w:hAnsi="Arial" w:cs="Arial"/>
              </w:rPr>
              <w:t xml:space="preserve">Irish </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right="-600"/>
              <w:rPr>
                <w:rFonts w:ascii="Arial" w:hAnsi="Arial" w:cs="Arial"/>
              </w:rPr>
            </w:pPr>
            <w:r w:rsidRPr="006F25DF">
              <w:rPr>
                <w:rFonts w:ascii="Arial" w:hAnsi="Arial" w:cs="Arial"/>
              </w:rPr>
              <w:t xml:space="preserve">Other White  - please give details </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tcBorders>
              <w:left w:val="nil"/>
              <w:right w:val="nil"/>
            </w:tcBorders>
            <w:shd w:val="clear" w:color="auto" w:fill="auto"/>
          </w:tcPr>
          <w:p w:rsidR="00E16A10" w:rsidRPr="006F25DF" w:rsidRDefault="00E16A10" w:rsidP="006F25DF">
            <w:pPr>
              <w:ind w:right="-600"/>
              <w:rPr>
                <w:rFonts w:ascii="Arial" w:hAnsi="Arial" w:cs="Arial"/>
              </w:rPr>
            </w:pPr>
          </w:p>
        </w:tc>
        <w:tc>
          <w:tcPr>
            <w:tcW w:w="798" w:type="dxa"/>
            <w:tcBorders>
              <w:left w:val="nil"/>
              <w:right w:val="nil"/>
            </w:tcBorders>
            <w:shd w:val="clear" w:color="auto" w:fill="auto"/>
          </w:tcPr>
          <w:p w:rsidR="00E16A10" w:rsidRPr="006F25DF" w:rsidRDefault="00E16A10" w:rsidP="006F25DF">
            <w:pPr>
              <w:ind w:right="-600"/>
              <w:rPr>
                <w:rFonts w:ascii="Arial" w:hAnsi="Arial" w:cs="Arial"/>
              </w:rPr>
            </w:pPr>
          </w:p>
        </w:tc>
        <w:tc>
          <w:tcPr>
            <w:tcW w:w="3397" w:type="dxa"/>
            <w:tcBorders>
              <w:left w:val="nil"/>
              <w:right w:val="nil"/>
            </w:tcBorders>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right="-600"/>
              <w:rPr>
                <w:rFonts w:ascii="Arial" w:hAnsi="Arial" w:cs="Arial"/>
              </w:rPr>
            </w:pPr>
            <w:r w:rsidRPr="006F25DF">
              <w:rPr>
                <w:rFonts w:ascii="Arial" w:hAnsi="Arial" w:cs="Arial"/>
                <w:b/>
              </w:rPr>
              <w:t xml:space="preserve">B. Any mixed background </w:t>
            </w:r>
            <w:r w:rsidRPr="006F25DF">
              <w:rPr>
                <w:rFonts w:ascii="Arial" w:hAnsi="Arial" w:cs="Arial"/>
              </w:rPr>
              <w:t>- please give details</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tcBorders>
              <w:left w:val="nil"/>
              <w:right w:val="nil"/>
            </w:tcBorders>
            <w:shd w:val="clear" w:color="auto" w:fill="auto"/>
          </w:tcPr>
          <w:p w:rsidR="00E16A10" w:rsidRPr="006F25DF" w:rsidRDefault="00E16A10" w:rsidP="006F25DF">
            <w:pPr>
              <w:ind w:right="-600"/>
              <w:rPr>
                <w:rFonts w:ascii="Arial" w:hAnsi="Arial" w:cs="Arial"/>
                <w:b/>
              </w:rPr>
            </w:pPr>
          </w:p>
        </w:tc>
        <w:tc>
          <w:tcPr>
            <w:tcW w:w="798" w:type="dxa"/>
            <w:tcBorders>
              <w:left w:val="nil"/>
              <w:right w:val="nil"/>
            </w:tcBorders>
            <w:shd w:val="clear" w:color="auto" w:fill="auto"/>
          </w:tcPr>
          <w:p w:rsidR="00E16A10" w:rsidRPr="006F25DF" w:rsidRDefault="00E16A10" w:rsidP="006F25DF">
            <w:pPr>
              <w:ind w:right="-600"/>
              <w:rPr>
                <w:rFonts w:ascii="Arial" w:hAnsi="Arial" w:cs="Arial"/>
              </w:rPr>
            </w:pPr>
          </w:p>
        </w:tc>
        <w:tc>
          <w:tcPr>
            <w:tcW w:w="3397" w:type="dxa"/>
            <w:tcBorders>
              <w:left w:val="nil"/>
              <w:right w:val="nil"/>
            </w:tcBorders>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b/>
              </w:rPr>
            </w:pPr>
            <w:r w:rsidRPr="006F25DF">
              <w:rPr>
                <w:rFonts w:ascii="Arial" w:hAnsi="Arial" w:cs="Arial"/>
                <w:b/>
              </w:rPr>
              <w:t>C. Asian</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rPr>
            </w:pPr>
            <w:r w:rsidRPr="006F25DF">
              <w:rPr>
                <w:rFonts w:ascii="Arial" w:hAnsi="Arial" w:cs="Arial"/>
              </w:rPr>
              <w:t>Scottish</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rPr>
            </w:pPr>
            <w:r w:rsidRPr="006F25DF">
              <w:rPr>
                <w:rFonts w:ascii="Arial" w:hAnsi="Arial" w:cs="Arial"/>
              </w:rPr>
              <w:t>British</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rPr>
            </w:pPr>
            <w:r w:rsidRPr="006F25DF">
              <w:rPr>
                <w:rFonts w:ascii="Arial" w:hAnsi="Arial" w:cs="Arial"/>
              </w:rPr>
              <w:t>Indian</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rPr>
            </w:pPr>
            <w:r w:rsidRPr="006F25DF">
              <w:rPr>
                <w:rFonts w:ascii="Arial" w:hAnsi="Arial" w:cs="Arial"/>
              </w:rPr>
              <w:t>Pakistani</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rPr>
            </w:pPr>
            <w:r w:rsidRPr="006F25DF">
              <w:rPr>
                <w:rFonts w:ascii="Arial" w:hAnsi="Arial" w:cs="Arial"/>
              </w:rPr>
              <w:t>Bangladeshi</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rPr>
            </w:pPr>
            <w:r w:rsidRPr="006F25DF">
              <w:rPr>
                <w:rFonts w:ascii="Arial" w:hAnsi="Arial" w:cs="Arial"/>
              </w:rPr>
              <w:t>Chinese</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rPr>
            </w:pPr>
            <w:r w:rsidRPr="006F25DF">
              <w:rPr>
                <w:rFonts w:ascii="Arial" w:hAnsi="Arial" w:cs="Arial"/>
              </w:rPr>
              <w:t>Other Asian background - please give details</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rPr>
            </w:pP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b/>
              </w:rPr>
            </w:pPr>
            <w:r w:rsidRPr="006F25DF">
              <w:rPr>
                <w:rFonts w:ascii="Arial" w:hAnsi="Arial" w:cs="Arial"/>
                <w:b/>
              </w:rPr>
              <w:t>D. Black</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rPr>
            </w:pPr>
            <w:r w:rsidRPr="006F25DF">
              <w:rPr>
                <w:rFonts w:ascii="Arial" w:hAnsi="Arial" w:cs="Arial"/>
              </w:rPr>
              <w:t>Scottish</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rPr>
            </w:pPr>
            <w:r w:rsidRPr="006F25DF">
              <w:rPr>
                <w:rFonts w:ascii="Arial" w:hAnsi="Arial" w:cs="Arial"/>
              </w:rPr>
              <w:t>British</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rPr>
            </w:pPr>
            <w:r w:rsidRPr="006F25DF">
              <w:rPr>
                <w:rFonts w:ascii="Arial" w:hAnsi="Arial" w:cs="Arial"/>
              </w:rPr>
              <w:t>Caribbean</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rPr>
            </w:pPr>
            <w:r w:rsidRPr="006F25DF">
              <w:rPr>
                <w:rFonts w:ascii="Arial" w:hAnsi="Arial" w:cs="Arial"/>
              </w:rPr>
              <w:t>African</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rPr>
            </w:pPr>
            <w:r w:rsidRPr="006F25DF">
              <w:rPr>
                <w:rFonts w:ascii="Arial" w:hAnsi="Arial" w:cs="Arial"/>
              </w:rPr>
              <w:t>Other Black background - please give details</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tcBorders>
              <w:left w:val="nil"/>
              <w:right w:val="nil"/>
            </w:tcBorders>
            <w:shd w:val="clear" w:color="auto" w:fill="auto"/>
          </w:tcPr>
          <w:p w:rsidR="00E16A10" w:rsidRPr="006F25DF" w:rsidRDefault="00E16A10" w:rsidP="006F25DF">
            <w:pPr>
              <w:ind w:left="-67" w:right="-1048"/>
              <w:rPr>
                <w:rFonts w:ascii="Arial" w:hAnsi="Arial" w:cs="Arial"/>
              </w:rPr>
            </w:pPr>
          </w:p>
        </w:tc>
        <w:tc>
          <w:tcPr>
            <w:tcW w:w="798" w:type="dxa"/>
            <w:tcBorders>
              <w:left w:val="nil"/>
              <w:right w:val="nil"/>
            </w:tcBorders>
            <w:shd w:val="clear" w:color="auto" w:fill="auto"/>
          </w:tcPr>
          <w:p w:rsidR="00E16A10" w:rsidRPr="006F25DF" w:rsidRDefault="00E16A10" w:rsidP="006F25DF">
            <w:pPr>
              <w:ind w:right="-600"/>
              <w:rPr>
                <w:rFonts w:ascii="Arial" w:hAnsi="Arial" w:cs="Arial"/>
              </w:rPr>
            </w:pPr>
          </w:p>
        </w:tc>
        <w:tc>
          <w:tcPr>
            <w:tcW w:w="3397" w:type="dxa"/>
            <w:tcBorders>
              <w:left w:val="nil"/>
              <w:right w:val="nil"/>
            </w:tcBorders>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b/>
              </w:rPr>
            </w:pPr>
            <w:r w:rsidRPr="006F25DF">
              <w:rPr>
                <w:rFonts w:ascii="Arial" w:hAnsi="Arial" w:cs="Arial"/>
                <w:b/>
              </w:rPr>
              <w:t xml:space="preserve">E. Other Ethnic background </w:t>
            </w:r>
            <w:r w:rsidRPr="006F25DF">
              <w:rPr>
                <w:rFonts w:ascii="Arial" w:hAnsi="Arial" w:cs="Arial"/>
              </w:rPr>
              <w:t>- please give details</w:t>
            </w:r>
          </w:p>
        </w:tc>
        <w:tc>
          <w:tcPr>
            <w:tcW w:w="4195" w:type="dxa"/>
            <w:gridSpan w:val="2"/>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tcBorders>
              <w:left w:val="nil"/>
              <w:right w:val="nil"/>
            </w:tcBorders>
            <w:shd w:val="clear" w:color="auto" w:fill="auto"/>
          </w:tcPr>
          <w:p w:rsidR="00E16A10" w:rsidRPr="006F25DF" w:rsidRDefault="00E16A10" w:rsidP="006F25DF">
            <w:pPr>
              <w:ind w:left="-67" w:right="-1048"/>
              <w:rPr>
                <w:rFonts w:ascii="Arial" w:hAnsi="Arial" w:cs="Arial"/>
              </w:rPr>
            </w:pPr>
          </w:p>
        </w:tc>
        <w:tc>
          <w:tcPr>
            <w:tcW w:w="798" w:type="dxa"/>
            <w:tcBorders>
              <w:left w:val="nil"/>
              <w:right w:val="nil"/>
            </w:tcBorders>
            <w:shd w:val="clear" w:color="auto" w:fill="auto"/>
          </w:tcPr>
          <w:p w:rsidR="00E16A10" w:rsidRPr="006F25DF" w:rsidRDefault="00E16A10" w:rsidP="006F25DF">
            <w:pPr>
              <w:ind w:right="-600"/>
              <w:rPr>
                <w:rFonts w:ascii="Arial" w:hAnsi="Arial" w:cs="Arial"/>
              </w:rPr>
            </w:pPr>
          </w:p>
        </w:tc>
        <w:tc>
          <w:tcPr>
            <w:tcW w:w="3397" w:type="dxa"/>
            <w:tcBorders>
              <w:left w:val="nil"/>
              <w:right w:val="nil"/>
            </w:tcBorders>
            <w:shd w:val="clear" w:color="auto" w:fill="auto"/>
          </w:tcPr>
          <w:p w:rsidR="00E16A10" w:rsidRPr="006F25DF" w:rsidRDefault="00E16A10" w:rsidP="006F25DF">
            <w:pPr>
              <w:ind w:right="-600"/>
              <w:rPr>
                <w:rFonts w:ascii="Arial" w:hAnsi="Arial" w:cs="Arial"/>
              </w:rPr>
            </w:pPr>
          </w:p>
        </w:tc>
      </w:tr>
      <w:tr w:rsidR="00E16A10" w:rsidRPr="006F25DF" w:rsidTr="006F25DF">
        <w:tc>
          <w:tcPr>
            <w:tcW w:w="6353" w:type="dxa"/>
            <w:shd w:val="clear" w:color="auto" w:fill="auto"/>
          </w:tcPr>
          <w:p w:rsidR="00E16A10" w:rsidRPr="006F25DF" w:rsidRDefault="00E16A10" w:rsidP="006F25DF">
            <w:pPr>
              <w:ind w:left="-67" w:right="-1048"/>
              <w:rPr>
                <w:rFonts w:ascii="Arial" w:hAnsi="Arial" w:cs="Arial"/>
              </w:rPr>
            </w:pPr>
            <w:r w:rsidRPr="006F25DF">
              <w:rPr>
                <w:rFonts w:ascii="Arial" w:hAnsi="Arial" w:cs="Arial"/>
              </w:rPr>
              <w:t xml:space="preserve">I do not wish to disclose ethnic group </w:t>
            </w:r>
          </w:p>
        </w:tc>
        <w:tc>
          <w:tcPr>
            <w:tcW w:w="4195" w:type="dxa"/>
            <w:gridSpan w:val="2"/>
            <w:shd w:val="clear" w:color="auto" w:fill="auto"/>
          </w:tcPr>
          <w:p w:rsidR="00E16A10" w:rsidRPr="006F25DF" w:rsidRDefault="00E16A10" w:rsidP="006F25DF">
            <w:pPr>
              <w:ind w:right="-600"/>
              <w:rPr>
                <w:rFonts w:ascii="Arial" w:hAnsi="Arial" w:cs="Arial"/>
              </w:rPr>
            </w:pPr>
          </w:p>
        </w:tc>
      </w:tr>
    </w:tbl>
    <w:p w:rsidR="00E16A10" w:rsidRPr="00E16A10" w:rsidRDefault="00E16A10" w:rsidP="00E16A10">
      <w:pPr>
        <w:tabs>
          <w:tab w:val="left" w:pos="360"/>
        </w:tabs>
        <w:ind w:left="-720" w:right="-1064"/>
        <w:rPr>
          <w:rFonts w:ascii="Arial" w:hAnsi="Arial" w:cs="Arial"/>
        </w:rPr>
      </w:pPr>
    </w:p>
    <w:p w:rsidR="00E16A10" w:rsidRDefault="00E16A10" w:rsidP="00E16A10">
      <w:pPr>
        <w:ind w:left="-540"/>
        <w:rPr>
          <w:rFonts w:ascii="Arial" w:hAnsi="Arial" w:cs="Arial"/>
          <w:b/>
        </w:rPr>
      </w:pPr>
      <w:r w:rsidRPr="00E16A10">
        <w:rPr>
          <w:rFonts w:ascii="Arial" w:hAnsi="Arial" w:cs="Arial"/>
          <w:b/>
        </w:rPr>
        <w:t xml:space="preserve">       Please mark X next to your selected category</w:t>
      </w:r>
    </w:p>
    <w:p w:rsidR="00AA2C13" w:rsidRPr="00E16A10" w:rsidRDefault="00AA2C13" w:rsidP="00E16A10">
      <w:pPr>
        <w:ind w:left="-540"/>
        <w:rPr>
          <w:rFonts w:ascii="Arial" w:hAnsi="Arial" w:cs="Arial"/>
          <w:b/>
        </w:rPr>
      </w:pPr>
    </w:p>
    <w:p w:rsidR="00E16A10" w:rsidRPr="00E16A10" w:rsidRDefault="00E16A10" w:rsidP="00E16A10">
      <w:pPr>
        <w:ind w:left="-540"/>
        <w:rPr>
          <w:rFonts w:ascii="Arial" w:hAnsi="Arial" w:cs="Arial"/>
        </w:rPr>
      </w:pPr>
      <w:r w:rsidRPr="00E16A10">
        <w:rPr>
          <w:rFonts w:ascii="Arial" w:hAnsi="Arial" w:cs="Arial"/>
        </w:rPr>
        <w:tab/>
      </w:r>
      <w:r w:rsidRPr="00E16A10">
        <w:rPr>
          <w:rFonts w:ascii="Arial" w:hAnsi="Arial" w:cs="Arial"/>
          <w:b/>
        </w:rPr>
        <w:t>2. Age</w:t>
      </w:r>
      <w:r w:rsidRPr="00E16A10">
        <w:rPr>
          <w:rFonts w:ascii="Arial" w:hAnsi="Arial" w:cs="Arial"/>
        </w:rPr>
        <w:tab/>
      </w:r>
      <w:r w:rsidRPr="00E16A10">
        <w:rPr>
          <w:rFonts w:ascii="Arial" w:hAnsi="Arial" w:cs="Arial"/>
        </w:rPr>
        <w:tab/>
      </w:r>
      <w:r w:rsidRPr="00E16A10">
        <w:rPr>
          <w:rFonts w:ascii="Arial" w:hAnsi="Arial" w:cs="Arial"/>
        </w:rPr>
        <w:tab/>
      </w:r>
      <w:r w:rsidRPr="00E16A10">
        <w:rPr>
          <w:rFonts w:ascii="Arial" w:hAnsi="Arial" w:cs="Arial"/>
        </w:rPr>
        <w:tab/>
      </w:r>
      <w:r w:rsidRPr="00E16A10">
        <w:rPr>
          <w:rFonts w:ascii="Arial" w:hAnsi="Arial" w:cs="Arial"/>
        </w:rPr>
        <w:tab/>
      </w:r>
      <w:r w:rsidRPr="00E16A10">
        <w:rPr>
          <w:rFonts w:ascii="Arial" w:hAnsi="Arial" w:cs="Arial"/>
        </w:rPr>
        <w:tab/>
        <w:t xml:space="preserve">     </w:t>
      </w:r>
      <w:r w:rsidRPr="00E16A10">
        <w:rPr>
          <w:rFonts w:ascii="Arial" w:hAnsi="Arial" w:cs="Arial"/>
          <w:b/>
        </w:rPr>
        <w:t>3.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479"/>
        <w:gridCol w:w="1479"/>
        <w:gridCol w:w="3258"/>
        <w:gridCol w:w="1480"/>
      </w:tblGrid>
      <w:tr w:rsidR="00E16A10" w:rsidRPr="006F25DF" w:rsidTr="006F25DF">
        <w:tc>
          <w:tcPr>
            <w:tcW w:w="1831" w:type="dxa"/>
            <w:shd w:val="clear" w:color="auto" w:fill="auto"/>
          </w:tcPr>
          <w:p w:rsidR="00E16A10" w:rsidRPr="006F25DF" w:rsidRDefault="00E16A10" w:rsidP="000C726E">
            <w:pPr>
              <w:rPr>
                <w:rFonts w:ascii="Arial" w:hAnsi="Arial" w:cs="Arial"/>
              </w:rPr>
            </w:pPr>
            <w:r w:rsidRPr="006F25DF">
              <w:rPr>
                <w:rFonts w:ascii="Arial" w:hAnsi="Arial" w:cs="Arial"/>
              </w:rPr>
              <w:t>16 – 25</w:t>
            </w:r>
          </w:p>
        </w:tc>
        <w:tc>
          <w:tcPr>
            <w:tcW w:w="1831" w:type="dxa"/>
            <w:shd w:val="clear" w:color="auto" w:fill="auto"/>
          </w:tcPr>
          <w:p w:rsidR="00E16A10" w:rsidRPr="006F25DF" w:rsidRDefault="00E16A10" w:rsidP="000C726E">
            <w:pPr>
              <w:rPr>
                <w:rFonts w:ascii="Arial" w:hAnsi="Arial" w:cs="Arial"/>
              </w:rPr>
            </w:pPr>
          </w:p>
        </w:tc>
        <w:tc>
          <w:tcPr>
            <w:tcW w:w="1831" w:type="dxa"/>
            <w:tcBorders>
              <w:top w:val="nil"/>
              <w:bottom w:val="nil"/>
            </w:tcBorders>
            <w:shd w:val="clear" w:color="auto" w:fill="auto"/>
          </w:tcPr>
          <w:p w:rsidR="00E16A10" w:rsidRPr="006F25DF" w:rsidRDefault="00E16A10" w:rsidP="000C726E">
            <w:pPr>
              <w:rPr>
                <w:rFonts w:ascii="Arial" w:hAnsi="Arial" w:cs="Arial"/>
              </w:rPr>
            </w:pPr>
          </w:p>
        </w:tc>
        <w:tc>
          <w:tcPr>
            <w:tcW w:w="3664" w:type="dxa"/>
            <w:shd w:val="clear" w:color="auto" w:fill="auto"/>
          </w:tcPr>
          <w:p w:rsidR="00E16A10" w:rsidRPr="006F25DF" w:rsidRDefault="00E16A10" w:rsidP="000C726E">
            <w:pPr>
              <w:rPr>
                <w:rFonts w:ascii="Arial" w:hAnsi="Arial" w:cs="Arial"/>
              </w:rPr>
            </w:pPr>
            <w:r w:rsidRPr="006F25DF">
              <w:rPr>
                <w:rFonts w:ascii="Arial" w:hAnsi="Arial" w:cs="Arial"/>
              </w:rPr>
              <w:t>Male</w:t>
            </w:r>
          </w:p>
        </w:tc>
        <w:tc>
          <w:tcPr>
            <w:tcW w:w="1832" w:type="dxa"/>
            <w:shd w:val="clear" w:color="auto" w:fill="auto"/>
          </w:tcPr>
          <w:p w:rsidR="00E16A10" w:rsidRPr="006F25DF" w:rsidRDefault="00E16A10" w:rsidP="000C726E">
            <w:pPr>
              <w:rPr>
                <w:rFonts w:ascii="Arial" w:hAnsi="Arial" w:cs="Arial"/>
              </w:rPr>
            </w:pPr>
          </w:p>
        </w:tc>
      </w:tr>
      <w:tr w:rsidR="00E16A10" w:rsidRPr="006F25DF" w:rsidTr="006F25DF">
        <w:tc>
          <w:tcPr>
            <w:tcW w:w="1831" w:type="dxa"/>
            <w:shd w:val="clear" w:color="auto" w:fill="auto"/>
          </w:tcPr>
          <w:p w:rsidR="00E16A10" w:rsidRPr="006F25DF" w:rsidRDefault="00E16A10" w:rsidP="000C726E">
            <w:pPr>
              <w:rPr>
                <w:rFonts w:ascii="Arial" w:hAnsi="Arial" w:cs="Arial"/>
              </w:rPr>
            </w:pPr>
            <w:r w:rsidRPr="006F25DF">
              <w:rPr>
                <w:rFonts w:ascii="Arial" w:hAnsi="Arial" w:cs="Arial"/>
              </w:rPr>
              <w:t xml:space="preserve">26 – 34 </w:t>
            </w:r>
          </w:p>
        </w:tc>
        <w:tc>
          <w:tcPr>
            <w:tcW w:w="1831" w:type="dxa"/>
            <w:shd w:val="clear" w:color="auto" w:fill="auto"/>
          </w:tcPr>
          <w:p w:rsidR="00E16A10" w:rsidRPr="006F25DF" w:rsidRDefault="00E16A10" w:rsidP="000C726E">
            <w:pPr>
              <w:rPr>
                <w:rFonts w:ascii="Arial" w:hAnsi="Arial" w:cs="Arial"/>
              </w:rPr>
            </w:pPr>
          </w:p>
        </w:tc>
        <w:tc>
          <w:tcPr>
            <w:tcW w:w="1831" w:type="dxa"/>
            <w:tcBorders>
              <w:top w:val="nil"/>
              <w:bottom w:val="nil"/>
            </w:tcBorders>
            <w:shd w:val="clear" w:color="auto" w:fill="auto"/>
          </w:tcPr>
          <w:p w:rsidR="00E16A10" w:rsidRPr="006F25DF" w:rsidRDefault="00E16A10" w:rsidP="000C726E">
            <w:pPr>
              <w:rPr>
                <w:rFonts w:ascii="Arial" w:hAnsi="Arial" w:cs="Arial"/>
              </w:rPr>
            </w:pPr>
          </w:p>
        </w:tc>
        <w:tc>
          <w:tcPr>
            <w:tcW w:w="3664" w:type="dxa"/>
            <w:shd w:val="clear" w:color="auto" w:fill="auto"/>
          </w:tcPr>
          <w:p w:rsidR="00E16A10" w:rsidRPr="006F25DF" w:rsidRDefault="00E16A10" w:rsidP="000C726E">
            <w:pPr>
              <w:rPr>
                <w:rFonts w:ascii="Arial" w:hAnsi="Arial" w:cs="Arial"/>
              </w:rPr>
            </w:pPr>
            <w:r w:rsidRPr="006F25DF">
              <w:rPr>
                <w:rFonts w:ascii="Arial" w:hAnsi="Arial" w:cs="Arial"/>
              </w:rPr>
              <w:t>Female</w:t>
            </w:r>
          </w:p>
        </w:tc>
        <w:tc>
          <w:tcPr>
            <w:tcW w:w="1832" w:type="dxa"/>
            <w:shd w:val="clear" w:color="auto" w:fill="auto"/>
          </w:tcPr>
          <w:p w:rsidR="00E16A10" w:rsidRPr="006F25DF" w:rsidRDefault="00E16A10" w:rsidP="000C726E">
            <w:pPr>
              <w:rPr>
                <w:rFonts w:ascii="Arial" w:hAnsi="Arial" w:cs="Arial"/>
              </w:rPr>
            </w:pPr>
          </w:p>
        </w:tc>
      </w:tr>
      <w:tr w:rsidR="00E16A10" w:rsidRPr="006F25DF" w:rsidTr="006F25DF">
        <w:tc>
          <w:tcPr>
            <w:tcW w:w="1831" w:type="dxa"/>
            <w:shd w:val="clear" w:color="auto" w:fill="auto"/>
          </w:tcPr>
          <w:p w:rsidR="00E16A10" w:rsidRPr="006F25DF" w:rsidRDefault="00E16A10" w:rsidP="000C726E">
            <w:pPr>
              <w:rPr>
                <w:rFonts w:ascii="Arial" w:hAnsi="Arial" w:cs="Arial"/>
              </w:rPr>
            </w:pPr>
            <w:r w:rsidRPr="006F25DF">
              <w:rPr>
                <w:rFonts w:ascii="Arial" w:hAnsi="Arial" w:cs="Arial"/>
              </w:rPr>
              <w:t>35 – 44</w:t>
            </w:r>
          </w:p>
        </w:tc>
        <w:tc>
          <w:tcPr>
            <w:tcW w:w="1831" w:type="dxa"/>
            <w:shd w:val="clear" w:color="auto" w:fill="auto"/>
          </w:tcPr>
          <w:p w:rsidR="00E16A10" w:rsidRPr="006F25DF" w:rsidRDefault="00E16A10" w:rsidP="000C726E">
            <w:pPr>
              <w:rPr>
                <w:rFonts w:ascii="Arial" w:hAnsi="Arial" w:cs="Arial"/>
              </w:rPr>
            </w:pPr>
          </w:p>
        </w:tc>
        <w:tc>
          <w:tcPr>
            <w:tcW w:w="1831" w:type="dxa"/>
            <w:tcBorders>
              <w:top w:val="nil"/>
              <w:bottom w:val="nil"/>
            </w:tcBorders>
            <w:shd w:val="clear" w:color="auto" w:fill="auto"/>
          </w:tcPr>
          <w:p w:rsidR="00E16A10" w:rsidRPr="006F25DF" w:rsidRDefault="00E16A10" w:rsidP="000C726E">
            <w:pPr>
              <w:rPr>
                <w:rFonts w:ascii="Arial" w:hAnsi="Arial" w:cs="Arial"/>
              </w:rPr>
            </w:pPr>
          </w:p>
        </w:tc>
        <w:tc>
          <w:tcPr>
            <w:tcW w:w="3664" w:type="dxa"/>
            <w:shd w:val="clear" w:color="auto" w:fill="auto"/>
          </w:tcPr>
          <w:p w:rsidR="00E16A10" w:rsidRPr="006F25DF" w:rsidRDefault="00E16A10" w:rsidP="000C726E">
            <w:pPr>
              <w:rPr>
                <w:rFonts w:ascii="Arial" w:hAnsi="Arial" w:cs="Arial"/>
              </w:rPr>
            </w:pPr>
            <w:r w:rsidRPr="006F25DF">
              <w:rPr>
                <w:rFonts w:ascii="Arial" w:hAnsi="Arial" w:cs="Arial"/>
              </w:rPr>
              <w:t>Transgender</w:t>
            </w:r>
          </w:p>
        </w:tc>
        <w:tc>
          <w:tcPr>
            <w:tcW w:w="1832" w:type="dxa"/>
            <w:shd w:val="clear" w:color="auto" w:fill="auto"/>
          </w:tcPr>
          <w:p w:rsidR="00E16A10" w:rsidRPr="006F25DF" w:rsidRDefault="00E16A10" w:rsidP="000C726E">
            <w:pPr>
              <w:rPr>
                <w:rFonts w:ascii="Arial" w:hAnsi="Arial" w:cs="Arial"/>
              </w:rPr>
            </w:pPr>
          </w:p>
        </w:tc>
      </w:tr>
      <w:tr w:rsidR="00E16A10" w:rsidRPr="006F25DF" w:rsidTr="006F25DF">
        <w:tc>
          <w:tcPr>
            <w:tcW w:w="1831" w:type="dxa"/>
            <w:shd w:val="clear" w:color="auto" w:fill="auto"/>
          </w:tcPr>
          <w:p w:rsidR="00E16A10" w:rsidRPr="006F25DF" w:rsidRDefault="00E16A10" w:rsidP="000C726E">
            <w:pPr>
              <w:rPr>
                <w:rFonts w:ascii="Arial" w:hAnsi="Arial" w:cs="Arial"/>
              </w:rPr>
            </w:pPr>
            <w:r w:rsidRPr="006F25DF">
              <w:rPr>
                <w:rFonts w:ascii="Arial" w:hAnsi="Arial" w:cs="Arial"/>
              </w:rPr>
              <w:lastRenderedPageBreak/>
              <w:t>45 +</w:t>
            </w:r>
          </w:p>
        </w:tc>
        <w:tc>
          <w:tcPr>
            <w:tcW w:w="1831" w:type="dxa"/>
            <w:shd w:val="clear" w:color="auto" w:fill="auto"/>
          </w:tcPr>
          <w:p w:rsidR="00E16A10" w:rsidRPr="006F25DF" w:rsidRDefault="00E16A10" w:rsidP="000C726E">
            <w:pPr>
              <w:rPr>
                <w:rFonts w:ascii="Arial" w:hAnsi="Arial" w:cs="Arial"/>
              </w:rPr>
            </w:pPr>
          </w:p>
        </w:tc>
        <w:tc>
          <w:tcPr>
            <w:tcW w:w="1831" w:type="dxa"/>
            <w:tcBorders>
              <w:top w:val="nil"/>
              <w:bottom w:val="nil"/>
            </w:tcBorders>
            <w:shd w:val="clear" w:color="auto" w:fill="auto"/>
          </w:tcPr>
          <w:p w:rsidR="00E16A10" w:rsidRPr="006F25DF" w:rsidRDefault="00E16A10" w:rsidP="000C726E">
            <w:pPr>
              <w:rPr>
                <w:rFonts w:ascii="Arial" w:hAnsi="Arial" w:cs="Arial"/>
              </w:rPr>
            </w:pPr>
          </w:p>
        </w:tc>
        <w:tc>
          <w:tcPr>
            <w:tcW w:w="3664" w:type="dxa"/>
            <w:shd w:val="clear" w:color="auto" w:fill="auto"/>
          </w:tcPr>
          <w:p w:rsidR="00E16A10" w:rsidRPr="006F25DF" w:rsidRDefault="00E16A10" w:rsidP="000C726E">
            <w:pPr>
              <w:rPr>
                <w:rFonts w:ascii="Arial" w:hAnsi="Arial" w:cs="Arial"/>
              </w:rPr>
            </w:pPr>
            <w:r w:rsidRPr="006F25DF">
              <w:rPr>
                <w:rFonts w:ascii="Arial" w:hAnsi="Arial" w:cs="Arial"/>
              </w:rPr>
              <w:t xml:space="preserve">I do not wish to disclose </w:t>
            </w:r>
          </w:p>
        </w:tc>
        <w:tc>
          <w:tcPr>
            <w:tcW w:w="1832" w:type="dxa"/>
            <w:shd w:val="clear" w:color="auto" w:fill="auto"/>
          </w:tcPr>
          <w:p w:rsidR="00E16A10" w:rsidRPr="006F25DF" w:rsidRDefault="00E16A10" w:rsidP="000C726E">
            <w:pPr>
              <w:rPr>
                <w:rFonts w:ascii="Arial" w:hAnsi="Arial" w:cs="Arial"/>
              </w:rPr>
            </w:pPr>
          </w:p>
        </w:tc>
      </w:tr>
    </w:tbl>
    <w:p w:rsidR="00E16A10" w:rsidRPr="00E16A10" w:rsidRDefault="00E16A10" w:rsidP="00E16A10">
      <w:pPr>
        <w:rPr>
          <w:rFonts w:ascii="Arial" w:hAnsi="Arial" w:cs="Arial"/>
        </w:rPr>
      </w:pPr>
      <w:r w:rsidRPr="00E16A10">
        <w:rPr>
          <w:rFonts w:ascii="Arial" w:hAnsi="Arial" w:cs="Arial"/>
        </w:rPr>
        <w:tab/>
      </w:r>
    </w:p>
    <w:p w:rsidR="00E16A10" w:rsidRDefault="00E16A10" w:rsidP="00E16A10">
      <w:pPr>
        <w:ind w:left="-540"/>
        <w:rPr>
          <w:rFonts w:ascii="Arial" w:hAnsi="Arial" w:cs="Arial"/>
          <w:b/>
        </w:rPr>
      </w:pPr>
      <w:r w:rsidRPr="00E16A10">
        <w:rPr>
          <w:rFonts w:ascii="Arial" w:hAnsi="Arial" w:cs="Arial"/>
          <w:b/>
        </w:rPr>
        <w:t xml:space="preserve">       Please mark X next to your selected category</w:t>
      </w:r>
    </w:p>
    <w:p w:rsidR="00AA2C13" w:rsidRPr="00E16A10" w:rsidRDefault="00AA2C13" w:rsidP="00E16A10">
      <w:pPr>
        <w:ind w:left="-540"/>
        <w:rPr>
          <w:rFonts w:ascii="Arial" w:hAnsi="Arial" w:cs="Arial"/>
          <w:b/>
        </w:rPr>
      </w:pPr>
    </w:p>
    <w:p w:rsidR="00E16A10" w:rsidRPr="00E16A10" w:rsidRDefault="00E16A10" w:rsidP="00E16A10">
      <w:pPr>
        <w:rPr>
          <w:rFonts w:ascii="Arial" w:hAnsi="Arial" w:cs="Arial"/>
          <w:b/>
        </w:rPr>
      </w:pPr>
      <w:r w:rsidRPr="00E16A10">
        <w:rPr>
          <w:rFonts w:ascii="Arial" w:hAnsi="Arial" w:cs="Arial"/>
          <w:b/>
        </w:rPr>
        <w:t>4. Disability</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gridCol w:w="2675"/>
      </w:tblGrid>
      <w:tr w:rsidR="00E16A10" w:rsidRPr="006F25DF" w:rsidTr="006F25DF">
        <w:tc>
          <w:tcPr>
            <w:tcW w:w="6912" w:type="dxa"/>
            <w:shd w:val="clear" w:color="auto" w:fill="auto"/>
          </w:tcPr>
          <w:p w:rsidR="00E16A10" w:rsidRPr="006F25DF" w:rsidRDefault="00E16A10" w:rsidP="006F25DF">
            <w:pPr>
              <w:rPr>
                <w:rFonts w:ascii="Arial" w:hAnsi="Arial" w:cs="Arial"/>
              </w:rPr>
            </w:pPr>
            <w:r w:rsidRPr="006F25DF">
              <w:rPr>
                <w:rFonts w:ascii="Arial" w:hAnsi="Arial" w:cs="Arial"/>
              </w:rPr>
              <w:t>Do you consider yourself to be a disabled person?</w:t>
            </w:r>
          </w:p>
        </w:tc>
        <w:tc>
          <w:tcPr>
            <w:tcW w:w="2835" w:type="dxa"/>
            <w:shd w:val="clear" w:color="auto" w:fill="auto"/>
          </w:tcPr>
          <w:p w:rsidR="00E16A10" w:rsidRPr="006F25DF" w:rsidRDefault="00E16A10" w:rsidP="006F25DF">
            <w:pPr>
              <w:rPr>
                <w:rFonts w:ascii="Arial" w:hAnsi="Arial" w:cs="Arial"/>
              </w:rPr>
            </w:pPr>
          </w:p>
        </w:tc>
      </w:tr>
      <w:tr w:rsidR="00E16A10" w:rsidRPr="006F25DF" w:rsidTr="006F25DF">
        <w:tc>
          <w:tcPr>
            <w:tcW w:w="6912" w:type="dxa"/>
            <w:shd w:val="clear" w:color="auto" w:fill="auto"/>
          </w:tcPr>
          <w:p w:rsidR="00E16A10" w:rsidRPr="006F25DF" w:rsidRDefault="00E16A10" w:rsidP="006F25DF">
            <w:pPr>
              <w:rPr>
                <w:rFonts w:ascii="Arial" w:hAnsi="Arial" w:cs="Arial"/>
              </w:rPr>
            </w:pPr>
            <w:r w:rsidRPr="006F25DF">
              <w:rPr>
                <w:rFonts w:ascii="Arial" w:hAnsi="Arial" w:cs="Arial"/>
              </w:rPr>
              <w:t>Yes</w:t>
            </w:r>
          </w:p>
        </w:tc>
        <w:tc>
          <w:tcPr>
            <w:tcW w:w="2835" w:type="dxa"/>
            <w:shd w:val="clear" w:color="auto" w:fill="auto"/>
          </w:tcPr>
          <w:p w:rsidR="00E16A10" w:rsidRPr="006F25DF" w:rsidRDefault="00E16A10" w:rsidP="006F25DF">
            <w:pPr>
              <w:rPr>
                <w:rFonts w:ascii="Arial" w:hAnsi="Arial" w:cs="Arial"/>
                <w:b/>
              </w:rPr>
            </w:pPr>
          </w:p>
        </w:tc>
      </w:tr>
      <w:tr w:rsidR="00E16A10" w:rsidRPr="006F25DF" w:rsidTr="006F25DF">
        <w:tc>
          <w:tcPr>
            <w:tcW w:w="6912" w:type="dxa"/>
            <w:shd w:val="clear" w:color="auto" w:fill="auto"/>
          </w:tcPr>
          <w:p w:rsidR="00E16A10" w:rsidRPr="006F25DF" w:rsidRDefault="00E16A10" w:rsidP="006F25DF">
            <w:pPr>
              <w:rPr>
                <w:rFonts w:ascii="Arial" w:hAnsi="Arial" w:cs="Arial"/>
              </w:rPr>
            </w:pPr>
            <w:r w:rsidRPr="006F25DF">
              <w:rPr>
                <w:rFonts w:ascii="Arial" w:hAnsi="Arial" w:cs="Arial"/>
              </w:rPr>
              <w:t>No</w:t>
            </w:r>
          </w:p>
        </w:tc>
        <w:tc>
          <w:tcPr>
            <w:tcW w:w="2835" w:type="dxa"/>
            <w:shd w:val="clear" w:color="auto" w:fill="auto"/>
          </w:tcPr>
          <w:p w:rsidR="00E16A10" w:rsidRPr="006F25DF" w:rsidRDefault="00E16A10" w:rsidP="006F25DF">
            <w:pPr>
              <w:rPr>
                <w:rFonts w:ascii="Arial" w:hAnsi="Arial" w:cs="Arial"/>
                <w:b/>
              </w:rPr>
            </w:pPr>
          </w:p>
        </w:tc>
      </w:tr>
      <w:tr w:rsidR="00E16A10" w:rsidRPr="006F25DF" w:rsidTr="006F25DF">
        <w:tc>
          <w:tcPr>
            <w:tcW w:w="6912" w:type="dxa"/>
            <w:shd w:val="clear" w:color="auto" w:fill="auto"/>
          </w:tcPr>
          <w:p w:rsidR="00E16A10" w:rsidRPr="006F25DF" w:rsidRDefault="00E16A10" w:rsidP="006F25DF">
            <w:pPr>
              <w:rPr>
                <w:rFonts w:ascii="Arial" w:hAnsi="Arial" w:cs="Arial"/>
              </w:rPr>
            </w:pPr>
            <w:r w:rsidRPr="006F25DF">
              <w:rPr>
                <w:rFonts w:ascii="Arial" w:hAnsi="Arial" w:cs="Arial"/>
              </w:rPr>
              <w:t>I do not wish to disclose</w:t>
            </w:r>
          </w:p>
        </w:tc>
        <w:tc>
          <w:tcPr>
            <w:tcW w:w="2835" w:type="dxa"/>
            <w:shd w:val="clear" w:color="auto" w:fill="auto"/>
          </w:tcPr>
          <w:p w:rsidR="00E16A10" w:rsidRPr="006F25DF" w:rsidRDefault="00E16A10" w:rsidP="006F25DF">
            <w:pPr>
              <w:rPr>
                <w:rFonts w:ascii="Arial" w:hAnsi="Arial" w:cs="Arial"/>
                <w:b/>
              </w:rPr>
            </w:pPr>
          </w:p>
        </w:tc>
      </w:tr>
    </w:tbl>
    <w:p w:rsidR="00E16A10" w:rsidRPr="00E16A10" w:rsidRDefault="00E16A10" w:rsidP="00E16A10">
      <w:pPr>
        <w:ind w:left="-540"/>
        <w:rPr>
          <w:rFonts w:ascii="Arial" w:hAnsi="Arial" w:cs="Arial"/>
          <w:b/>
        </w:rPr>
      </w:pPr>
      <w:r w:rsidRPr="00E16A10">
        <w:rPr>
          <w:rFonts w:ascii="Arial" w:hAnsi="Arial" w:cs="Arial"/>
          <w:b/>
        </w:rPr>
        <w:tab/>
      </w:r>
    </w:p>
    <w:p w:rsidR="00E16A10" w:rsidRPr="00E16A10" w:rsidRDefault="00E16A10" w:rsidP="00E16A10">
      <w:pPr>
        <w:ind w:left="-540"/>
        <w:rPr>
          <w:rFonts w:ascii="Arial" w:hAnsi="Arial" w:cs="Arial"/>
          <w:b/>
        </w:rPr>
      </w:pPr>
    </w:p>
    <w:p w:rsidR="00E16A10" w:rsidRPr="00E16A10" w:rsidRDefault="00E16A10" w:rsidP="00E16A10">
      <w:pPr>
        <w:ind w:left="750" w:hanging="817"/>
        <w:rPr>
          <w:rFonts w:ascii="Arial" w:hAnsi="Arial" w:cs="Arial"/>
          <w:b/>
          <w:bCs/>
          <w:color w:val="000000"/>
        </w:rPr>
      </w:pPr>
      <w:r w:rsidRPr="00E16A10">
        <w:rPr>
          <w:rFonts w:ascii="Arial" w:hAnsi="Arial" w:cs="Arial"/>
          <w:b/>
          <w:color w:val="000000"/>
        </w:rPr>
        <w:t xml:space="preserve">5. </w:t>
      </w:r>
      <w:r w:rsidRPr="00E16A10">
        <w:rPr>
          <w:rFonts w:ascii="Arial" w:hAnsi="Arial" w:cs="Arial"/>
          <w:b/>
          <w:bCs/>
          <w:color w:val="000000"/>
        </w:rPr>
        <w:t>What is your 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502"/>
      </w:tblGrid>
      <w:tr w:rsidR="00E16A10" w:rsidRPr="006F25DF" w:rsidTr="006F25DF">
        <w:trPr>
          <w:trHeight w:val="323"/>
        </w:trPr>
        <w:tc>
          <w:tcPr>
            <w:tcW w:w="4911"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Bisexual</w:t>
            </w:r>
          </w:p>
        </w:tc>
        <w:tc>
          <w:tcPr>
            <w:tcW w:w="4889" w:type="dxa"/>
            <w:shd w:val="clear" w:color="auto" w:fill="auto"/>
          </w:tcPr>
          <w:p w:rsidR="00E16A10" w:rsidRPr="006F25DF" w:rsidRDefault="00E16A10" w:rsidP="000C726E">
            <w:pPr>
              <w:rPr>
                <w:rFonts w:ascii="Arial" w:hAnsi="Arial" w:cs="Arial"/>
                <w:color w:val="000000"/>
              </w:rPr>
            </w:pPr>
          </w:p>
        </w:tc>
      </w:tr>
      <w:tr w:rsidR="00E16A10" w:rsidRPr="006F25DF" w:rsidTr="006F25DF">
        <w:trPr>
          <w:trHeight w:val="323"/>
        </w:trPr>
        <w:tc>
          <w:tcPr>
            <w:tcW w:w="4911"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 xml:space="preserve">Heterosexual/straight </w:t>
            </w:r>
          </w:p>
        </w:tc>
        <w:tc>
          <w:tcPr>
            <w:tcW w:w="4889" w:type="dxa"/>
            <w:shd w:val="clear" w:color="auto" w:fill="auto"/>
          </w:tcPr>
          <w:p w:rsidR="00E16A10" w:rsidRPr="006F25DF" w:rsidRDefault="00E16A10" w:rsidP="000C726E">
            <w:pPr>
              <w:rPr>
                <w:rFonts w:ascii="Arial" w:hAnsi="Arial" w:cs="Arial"/>
                <w:color w:val="000000"/>
              </w:rPr>
            </w:pPr>
          </w:p>
        </w:tc>
      </w:tr>
      <w:tr w:rsidR="00E16A10" w:rsidRPr="006F25DF" w:rsidTr="006F25DF">
        <w:trPr>
          <w:trHeight w:val="323"/>
        </w:trPr>
        <w:tc>
          <w:tcPr>
            <w:tcW w:w="4911"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Gay man</w:t>
            </w:r>
          </w:p>
        </w:tc>
        <w:tc>
          <w:tcPr>
            <w:tcW w:w="4889" w:type="dxa"/>
            <w:shd w:val="clear" w:color="auto" w:fill="auto"/>
          </w:tcPr>
          <w:p w:rsidR="00E16A10" w:rsidRPr="006F25DF" w:rsidRDefault="00E16A10" w:rsidP="000C726E">
            <w:pPr>
              <w:rPr>
                <w:rFonts w:ascii="Arial" w:hAnsi="Arial" w:cs="Arial"/>
                <w:color w:val="000000"/>
              </w:rPr>
            </w:pPr>
          </w:p>
        </w:tc>
      </w:tr>
      <w:tr w:rsidR="00E16A10" w:rsidRPr="006F25DF" w:rsidTr="006F25DF">
        <w:trPr>
          <w:trHeight w:val="323"/>
        </w:trPr>
        <w:tc>
          <w:tcPr>
            <w:tcW w:w="4911"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Gay woman/lesbian</w:t>
            </w:r>
          </w:p>
        </w:tc>
        <w:tc>
          <w:tcPr>
            <w:tcW w:w="4889" w:type="dxa"/>
            <w:shd w:val="clear" w:color="auto" w:fill="auto"/>
          </w:tcPr>
          <w:p w:rsidR="00E16A10" w:rsidRPr="006F25DF" w:rsidRDefault="00E16A10" w:rsidP="000C726E">
            <w:pPr>
              <w:rPr>
                <w:rFonts w:ascii="Arial" w:hAnsi="Arial" w:cs="Arial"/>
                <w:color w:val="000000"/>
              </w:rPr>
            </w:pPr>
          </w:p>
        </w:tc>
      </w:tr>
      <w:tr w:rsidR="00E16A10" w:rsidRPr="006F25DF" w:rsidTr="006F25DF">
        <w:trPr>
          <w:trHeight w:val="323"/>
        </w:trPr>
        <w:tc>
          <w:tcPr>
            <w:tcW w:w="4911"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I do not wish to disclose</w:t>
            </w:r>
          </w:p>
        </w:tc>
        <w:tc>
          <w:tcPr>
            <w:tcW w:w="4889" w:type="dxa"/>
            <w:shd w:val="clear" w:color="auto" w:fill="auto"/>
          </w:tcPr>
          <w:p w:rsidR="00E16A10" w:rsidRPr="006F25DF" w:rsidRDefault="00E16A10" w:rsidP="000C726E">
            <w:pPr>
              <w:rPr>
                <w:rFonts w:ascii="Arial" w:hAnsi="Arial" w:cs="Arial"/>
                <w:color w:val="000000"/>
              </w:rPr>
            </w:pPr>
          </w:p>
        </w:tc>
      </w:tr>
    </w:tbl>
    <w:p w:rsidR="00E16A10" w:rsidRPr="00E16A10" w:rsidRDefault="00E16A10" w:rsidP="00E16A10">
      <w:pPr>
        <w:ind w:left="750" w:hanging="817"/>
        <w:rPr>
          <w:rFonts w:ascii="Arial" w:hAnsi="Arial" w:cs="Arial"/>
          <w:color w:val="000000"/>
        </w:rPr>
      </w:pPr>
    </w:p>
    <w:p w:rsidR="00E16A10" w:rsidRPr="00E16A10" w:rsidRDefault="00E16A10" w:rsidP="00E16A10">
      <w:pPr>
        <w:ind w:left="-720" w:firstLine="653"/>
        <w:rPr>
          <w:rFonts w:ascii="Arial" w:hAnsi="Arial" w:cs="Arial"/>
          <w:b/>
        </w:rPr>
      </w:pPr>
      <w:r w:rsidRPr="00E16A10">
        <w:rPr>
          <w:rFonts w:ascii="Arial" w:hAnsi="Arial" w:cs="Arial"/>
          <w:b/>
        </w:rPr>
        <w:t xml:space="preserve">6. Religious Belief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4069"/>
      </w:tblGrid>
      <w:tr w:rsidR="00E16A10" w:rsidRPr="006F25DF" w:rsidTr="006F25DF">
        <w:trPr>
          <w:trHeight w:val="322"/>
        </w:trPr>
        <w:tc>
          <w:tcPr>
            <w:tcW w:w="5467"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Atheism</w:t>
            </w:r>
          </w:p>
        </w:tc>
        <w:tc>
          <w:tcPr>
            <w:tcW w:w="4397" w:type="dxa"/>
            <w:shd w:val="clear" w:color="auto" w:fill="auto"/>
          </w:tcPr>
          <w:p w:rsidR="00E16A10" w:rsidRPr="006F25DF" w:rsidRDefault="00E16A10" w:rsidP="000C726E">
            <w:pPr>
              <w:rPr>
                <w:rFonts w:ascii="Arial" w:hAnsi="Arial" w:cs="Arial"/>
                <w:color w:val="000000"/>
              </w:rPr>
            </w:pPr>
          </w:p>
        </w:tc>
      </w:tr>
      <w:tr w:rsidR="00E16A10" w:rsidRPr="006F25DF" w:rsidTr="006F25DF">
        <w:trPr>
          <w:trHeight w:val="322"/>
        </w:trPr>
        <w:tc>
          <w:tcPr>
            <w:tcW w:w="5467"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Christianity</w:t>
            </w:r>
          </w:p>
        </w:tc>
        <w:tc>
          <w:tcPr>
            <w:tcW w:w="4397" w:type="dxa"/>
            <w:shd w:val="clear" w:color="auto" w:fill="auto"/>
          </w:tcPr>
          <w:p w:rsidR="00E16A10" w:rsidRPr="006F25DF" w:rsidRDefault="00E16A10" w:rsidP="000C726E">
            <w:pPr>
              <w:rPr>
                <w:rFonts w:ascii="Arial" w:hAnsi="Arial" w:cs="Arial"/>
                <w:color w:val="000000"/>
              </w:rPr>
            </w:pPr>
          </w:p>
        </w:tc>
      </w:tr>
      <w:tr w:rsidR="00E16A10" w:rsidRPr="006F25DF" w:rsidTr="006F25DF">
        <w:trPr>
          <w:trHeight w:val="322"/>
        </w:trPr>
        <w:tc>
          <w:tcPr>
            <w:tcW w:w="5467"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Islam</w:t>
            </w:r>
          </w:p>
        </w:tc>
        <w:tc>
          <w:tcPr>
            <w:tcW w:w="4397" w:type="dxa"/>
            <w:shd w:val="clear" w:color="auto" w:fill="auto"/>
          </w:tcPr>
          <w:p w:rsidR="00E16A10" w:rsidRPr="006F25DF" w:rsidRDefault="00E16A10" w:rsidP="000C726E">
            <w:pPr>
              <w:rPr>
                <w:rFonts w:ascii="Arial" w:hAnsi="Arial" w:cs="Arial"/>
                <w:color w:val="000000"/>
              </w:rPr>
            </w:pPr>
          </w:p>
        </w:tc>
      </w:tr>
      <w:tr w:rsidR="00E16A10" w:rsidRPr="006F25DF" w:rsidTr="006F25DF">
        <w:trPr>
          <w:trHeight w:val="322"/>
        </w:trPr>
        <w:tc>
          <w:tcPr>
            <w:tcW w:w="5467"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Judaism</w:t>
            </w:r>
          </w:p>
        </w:tc>
        <w:tc>
          <w:tcPr>
            <w:tcW w:w="4397" w:type="dxa"/>
            <w:shd w:val="clear" w:color="auto" w:fill="auto"/>
          </w:tcPr>
          <w:p w:rsidR="00E16A10" w:rsidRPr="006F25DF" w:rsidRDefault="00E16A10" w:rsidP="000C726E">
            <w:pPr>
              <w:rPr>
                <w:rFonts w:ascii="Arial" w:hAnsi="Arial" w:cs="Arial"/>
                <w:color w:val="000000"/>
              </w:rPr>
            </w:pPr>
          </w:p>
        </w:tc>
      </w:tr>
      <w:tr w:rsidR="00E16A10" w:rsidRPr="006F25DF" w:rsidTr="006F25DF">
        <w:trPr>
          <w:trHeight w:val="322"/>
        </w:trPr>
        <w:tc>
          <w:tcPr>
            <w:tcW w:w="5467"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Agnosticism</w:t>
            </w:r>
          </w:p>
        </w:tc>
        <w:tc>
          <w:tcPr>
            <w:tcW w:w="4397" w:type="dxa"/>
            <w:shd w:val="clear" w:color="auto" w:fill="auto"/>
          </w:tcPr>
          <w:p w:rsidR="00E16A10" w:rsidRPr="006F25DF" w:rsidRDefault="00E16A10" w:rsidP="000C726E">
            <w:pPr>
              <w:rPr>
                <w:rFonts w:ascii="Arial" w:hAnsi="Arial" w:cs="Arial"/>
                <w:color w:val="000000"/>
              </w:rPr>
            </w:pPr>
          </w:p>
        </w:tc>
      </w:tr>
      <w:tr w:rsidR="00E16A10" w:rsidRPr="006F25DF" w:rsidTr="006F25DF">
        <w:trPr>
          <w:trHeight w:val="322"/>
        </w:trPr>
        <w:tc>
          <w:tcPr>
            <w:tcW w:w="5467"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Buddhism</w:t>
            </w:r>
          </w:p>
        </w:tc>
        <w:tc>
          <w:tcPr>
            <w:tcW w:w="4397" w:type="dxa"/>
            <w:shd w:val="clear" w:color="auto" w:fill="auto"/>
          </w:tcPr>
          <w:p w:rsidR="00E16A10" w:rsidRPr="006F25DF" w:rsidRDefault="00E16A10" w:rsidP="000C726E">
            <w:pPr>
              <w:rPr>
                <w:rFonts w:ascii="Arial" w:hAnsi="Arial" w:cs="Arial"/>
                <w:color w:val="000000"/>
              </w:rPr>
            </w:pPr>
          </w:p>
        </w:tc>
      </w:tr>
      <w:tr w:rsidR="00E16A10" w:rsidRPr="006F25DF" w:rsidTr="006F25DF">
        <w:trPr>
          <w:trHeight w:val="322"/>
        </w:trPr>
        <w:tc>
          <w:tcPr>
            <w:tcW w:w="5467"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Hinduism</w:t>
            </w:r>
          </w:p>
        </w:tc>
        <w:tc>
          <w:tcPr>
            <w:tcW w:w="4397" w:type="dxa"/>
            <w:shd w:val="clear" w:color="auto" w:fill="auto"/>
          </w:tcPr>
          <w:p w:rsidR="00E16A10" w:rsidRPr="006F25DF" w:rsidRDefault="00E16A10" w:rsidP="000C726E">
            <w:pPr>
              <w:rPr>
                <w:rFonts w:ascii="Arial" w:hAnsi="Arial" w:cs="Arial"/>
                <w:color w:val="000000"/>
              </w:rPr>
            </w:pPr>
          </w:p>
        </w:tc>
      </w:tr>
      <w:tr w:rsidR="00E16A10" w:rsidRPr="006F25DF" w:rsidTr="006F25DF">
        <w:trPr>
          <w:trHeight w:val="322"/>
        </w:trPr>
        <w:tc>
          <w:tcPr>
            <w:tcW w:w="5467"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Jainism</w:t>
            </w:r>
          </w:p>
        </w:tc>
        <w:tc>
          <w:tcPr>
            <w:tcW w:w="4397" w:type="dxa"/>
            <w:shd w:val="clear" w:color="auto" w:fill="auto"/>
          </w:tcPr>
          <w:p w:rsidR="00E16A10" w:rsidRPr="006F25DF" w:rsidRDefault="00E16A10" w:rsidP="000C726E">
            <w:pPr>
              <w:rPr>
                <w:rFonts w:ascii="Arial" w:hAnsi="Arial" w:cs="Arial"/>
                <w:color w:val="000000"/>
              </w:rPr>
            </w:pPr>
          </w:p>
        </w:tc>
      </w:tr>
      <w:tr w:rsidR="00E16A10" w:rsidRPr="006F25DF" w:rsidTr="006F25DF">
        <w:trPr>
          <w:trHeight w:val="322"/>
        </w:trPr>
        <w:tc>
          <w:tcPr>
            <w:tcW w:w="5467"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Sikhism</w:t>
            </w:r>
          </w:p>
        </w:tc>
        <w:tc>
          <w:tcPr>
            <w:tcW w:w="4397" w:type="dxa"/>
            <w:shd w:val="clear" w:color="auto" w:fill="auto"/>
          </w:tcPr>
          <w:p w:rsidR="00E16A10" w:rsidRPr="006F25DF" w:rsidRDefault="00E16A10" w:rsidP="000C726E">
            <w:pPr>
              <w:rPr>
                <w:rFonts w:ascii="Arial" w:hAnsi="Arial" w:cs="Arial"/>
                <w:color w:val="000000"/>
              </w:rPr>
            </w:pPr>
          </w:p>
        </w:tc>
      </w:tr>
      <w:tr w:rsidR="00E16A10" w:rsidRPr="006F25DF" w:rsidTr="006F25DF">
        <w:trPr>
          <w:trHeight w:val="322"/>
        </w:trPr>
        <w:tc>
          <w:tcPr>
            <w:tcW w:w="5467"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 xml:space="preserve">Other - </w:t>
            </w:r>
            <w:r w:rsidRPr="006F25DF">
              <w:rPr>
                <w:rFonts w:ascii="Arial" w:hAnsi="Arial" w:cs="Arial"/>
              </w:rPr>
              <w:t>please give details</w:t>
            </w:r>
          </w:p>
        </w:tc>
        <w:tc>
          <w:tcPr>
            <w:tcW w:w="4397" w:type="dxa"/>
            <w:shd w:val="clear" w:color="auto" w:fill="auto"/>
          </w:tcPr>
          <w:p w:rsidR="00E16A10" w:rsidRPr="006F25DF" w:rsidRDefault="00E16A10" w:rsidP="000C726E">
            <w:pPr>
              <w:rPr>
                <w:rFonts w:ascii="Arial" w:hAnsi="Arial" w:cs="Arial"/>
                <w:color w:val="000000"/>
              </w:rPr>
            </w:pPr>
          </w:p>
        </w:tc>
      </w:tr>
      <w:tr w:rsidR="00E16A10" w:rsidRPr="006F25DF" w:rsidTr="006F25DF">
        <w:trPr>
          <w:trHeight w:val="322"/>
        </w:trPr>
        <w:tc>
          <w:tcPr>
            <w:tcW w:w="5467" w:type="dxa"/>
            <w:shd w:val="clear" w:color="auto" w:fill="auto"/>
          </w:tcPr>
          <w:p w:rsidR="00E16A10" w:rsidRPr="006F25DF" w:rsidRDefault="00E16A10" w:rsidP="000C726E">
            <w:pPr>
              <w:rPr>
                <w:rFonts w:ascii="Arial" w:hAnsi="Arial" w:cs="Arial"/>
                <w:color w:val="000000"/>
              </w:rPr>
            </w:pPr>
            <w:r w:rsidRPr="006F25DF">
              <w:rPr>
                <w:rFonts w:ascii="Arial" w:hAnsi="Arial" w:cs="Arial"/>
                <w:color w:val="000000"/>
              </w:rPr>
              <w:t>I do not wish to disclose</w:t>
            </w:r>
          </w:p>
        </w:tc>
        <w:tc>
          <w:tcPr>
            <w:tcW w:w="4397" w:type="dxa"/>
            <w:shd w:val="clear" w:color="auto" w:fill="auto"/>
          </w:tcPr>
          <w:p w:rsidR="00E16A10" w:rsidRPr="006F25DF" w:rsidRDefault="00E16A10" w:rsidP="000C726E">
            <w:pPr>
              <w:rPr>
                <w:rFonts w:ascii="Arial" w:hAnsi="Arial" w:cs="Arial"/>
                <w:color w:val="000000"/>
              </w:rPr>
            </w:pPr>
          </w:p>
        </w:tc>
      </w:tr>
    </w:tbl>
    <w:p w:rsidR="00E16A10" w:rsidRPr="00E16A10" w:rsidRDefault="00E16A10" w:rsidP="00E16A10">
      <w:pPr>
        <w:ind w:left="-720" w:firstLine="653"/>
        <w:rPr>
          <w:rFonts w:ascii="Arial" w:hAnsi="Arial" w:cs="Arial"/>
          <w:b/>
        </w:rPr>
      </w:pPr>
    </w:p>
    <w:p w:rsidR="00E16A10" w:rsidRPr="00E16A10" w:rsidRDefault="00E16A10" w:rsidP="00E16A10">
      <w:pPr>
        <w:rPr>
          <w:rFonts w:ascii="Arial" w:hAnsi="Arial" w:cs="Arial"/>
          <w:b/>
        </w:rPr>
      </w:pPr>
      <w:r w:rsidRPr="00E16A10">
        <w:rPr>
          <w:rFonts w:ascii="Arial" w:hAnsi="Arial" w:cs="Arial"/>
          <w:b/>
        </w:rPr>
        <w:br w:type="page"/>
      </w:r>
    </w:p>
    <w:p w:rsidR="00E16A10" w:rsidRPr="00E16A10" w:rsidRDefault="00E16A10" w:rsidP="00E16A10">
      <w:pPr>
        <w:jc w:val="right"/>
        <w:rPr>
          <w:rFonts w:ascii="Arial" w:hAnsi="Arial" w:cs="Arial"/>
          <w:b/>
        </w:rPr>
      </w:pPr>
      <w:r w:rsidRPr="00E16A10">
        <w:rPr>
          <w:rFonts w:ascii="Arial" w:hAnsi="Arial" w:cs="Arial"/>
          <w:b/>
        </w:rPr>
        <w:t>Form 4</w:t>
      </w:r>
    </w:p>
    <w:p w:rsidR="00E16A10" w:rsidRPr="00E16A10" w:rsidRDefault="00E16A10" w:rsidP="00E16A10">
      <w:pPr>
        <w:pStyle w:val="Heading1"/>
        <w:rPr>
          <w:rFonts w:cs="Arial"/>
          <w:sz w:val="28"/>
        </w:rPr>
      </w:pPr>
      <w:r w:rsidRPr="00E16A10">
        <w:rPr>
          <w:rFonts w:cs="Arial"/>
          <w:sz w:val="28"/>
        </w:rPr>
        <w:t>Lothian Centre for Inclusive Living</w:t>
      </w:r>
    </w:p>
    <w:p w:rsidR="00E16A10" w:rsidRPr="00E16A10" w:rsidRDefault="00E16A10" w:rsidP="00E16A10">
      <w:pPr>
        <w:pStyle w:val="BodyText"/>
        <w:rPr>
          <w:rFonts w:cs="Arial"/>
          <w:b/>
          <w:sz w:val="28"/>
          <w:szCs w:val="28"/>
        </w:rPr>
      </w:pPr>
      <w:r w:rsidRPr="00E16A10">
        <w:rPr>
          <w:rFonts w:cs="Arial"/>
          <w:b/>
          <w:sz w:val="28"/>
          <w:szCs w:val="28"/>
        </w:rPr>
        <w:t>Criminal Convictions Declaration</w:t>
      </w:r>
    </w:p>
    <w:p w:rsidR="00E16A10" w:rsidRPr="00E16A10" w:rsidRDefault="00E16A10" w:rsidP="00E16A10">
      <w:pPr>
        <w:jc w:val="both"/>
        <w:rPr>
          <w:rFonts w:ascii="Arial" w:hAnsi="Arial" w:cs="Arial"/>
          <w:b/>
        </w:rPr>
      </w:pPr>
    </w:p>
    <w:p w:rsidR="00E16A10" w:rsidRPr="00E16A10" w:rsidRDefault="00E16A10" w:rsidP="00E16A10">
      <w:pPr>
        <w:jc w:val="both"/>
        <w:rPr>
          <w:rFonts w:ascii="Arial" w:hAnsi="Arial" w:cs="Arial"/>
          <w:b/>
        </w:rPr>
      </w:pPr>
      <w:r w:rsidRPr="00E16A10">
        <w:rPr>
          <w:rFonts w:ascii="Arial" w:hAnsi="Arial" w:cs="Arial"/>
          <w:b/>
        </w:rPr>
        <w:t>Important:</w:t>
      </w:r>
    </w:p>
    <w:p w:rsidR="00E16A10" w:rsidRPr="00E16A10" w:rsidRDefault="00E16A10" w:rsidP="00E16A10">
      <w:pPr>
        <w:rPr>
          <w:rFonts w:ascii="Arial" w:hAnsi="Arial" w:cs="Arial"/>
          <w:b/>
        </w:rPr>
      </w:pPr>
      <w:r w:rsidRPr="00E16A10">
        <w:rPr>
          <w:rFonts w:ascii="Arial" w:hAnsi="Arial" w:cs="Arial"/>
          <w:b/>
        </w:rPr>
        <w:t xml:space="preserve">Please read carefully to ensure you fill in this part of the application correctly. </w:t>
      </w:r>
    </w:p>
    <w:p w:rsidR="00E16A10" w:rsidRPr="00E16A10" w:rsidRDefault="00E16A10" w:rsidP="00E16A10">
      <w:pPr>
        <w:rPr>
          <w:rFonts w:ascii="Arial" w:hAnsi="Arial" w:cs="Arial"/>
        </w:rPr>
      </w:pPr>
      <w:r w:rsidRPr="00E16A10">
        <w:rPr>
          <w:rFonts w:ascii="Arial" w:hAnsi="Arial" w:cs="Arial"/>
        </w:rPr>
        <w:t xml:space="preserve">It is LCIL policy to ask for a criminal conviction declaration where this could be relevant to a particular post. This offers an opportunity for an applicant to provide more detailed information about the circumstances of their conviction. </w:t>
      </w:r>
    </w:p>
    <w:p w:rsidR="00E16A10" w:rsidRPr="00E16A10" w:rsidRDefault="00E16A10" w:rsidP="00E16A10">
      <w:pPr>
        <w:rPr>
          <w:rFonts w:ascii="Arial" w:hAnsi="Arial" w:cs="Arial"/>
        </w:rPr>
      </w:pPr>
    </w:p>
    <w:p w:rsidR="00E16A10" w:rsidRPr="00E16A10" w:rsidRDefault="00E16A10" w:rsidP="00E16A10">
      <w:pPr>
        <w:rPr>
          <w:rFonts w:ascii="Arial" w:hAnsi="Arial" w:cs="Arial"/>
        </w:rPr>
      </w:pPr>
      <w:r w:rsidRPr="00E16A10">
        <w:rPr>
          <w:rFonts w:ascii="Arial" w:hAnsi="Arial" w:cs="Arial"/>
        </w:rPr>
        <w:t>You Should:</w:t>
      </w:r>
    </w:p>
    <w:p w:rsidR="00E16A10" w:rsidRPr="00E16A10" w:rsidRDefault="00E16A10" w:rsidP="00E16A10">
      <w:pPr>
        <w:numPr>
          <w:ilvl w:val="0"/>
          <w:numId w:val="9"/>
        </w:numPr>
        <w:rPr>
          <w:rFonts w:ascii="Arial" w:hAnsi="Arial" w:cs="Arial"/>
        </w:rPr>
      </w:pPr>
      <w:r w:rsidRPr="00E16A10">
        <w:rPr>
          <w:rFonts w:ascii="Arial" w:hAnsi="Arial" w:cs="Arial"/>
        </w:rPr>
        <w:t>Answer the question about criminal convictions on the next page.</w:t>
      </w:r>
    </w:p>
    <w:p w:rsidR="00E16A10" w:rsidRPr="00E16A10" w:rsidRDefault="00E16A10" w:rsidP="00E16A10">
      <w:pPr>
        <w:numPr>
          <w:ilvl w:val="0"/>
          <w:numId w:val="9"/>
        </w:numPr>
        <w:rPr>
          <w:rFonts w:ascii="Arial" w:hAnsi="Arial" w:cs="Arial"/>
        </w:rPr>
      </w:pPr>
      <w:r w:rsidRPr="00E16A10">
        <w:rPr>
          <w:rFonts w:ascii="Arial" w:hAnsi="Arial" w:cs="Arial"/>
        </w:rPr>
        <w:t xml:space="preserve">Fill in </w:t>
      </w:r>
      <w:r w:rsidRPr="00E16A10">
        <w:rPr>
          <w:rFonts w:ascii="Arial" w:hAnsi="Arial" w:cs="Arial"/>
          <w:b/>
        </w:rPr>
        <w:t>Part 1</w:t>
      </w:r>
      <w:r w:rsidRPr="00E16A10">
        <w:rPr>
          <w:rFonts w:ascii="Arial" w:hAnsi="Arial" w:cs="Arial"/>
        </w:rPr>
        <w:t xml:space="preserve"> of this form if you have any convictions spent or unspent.</w:t>
      </w:r>
    </w:p>
    <w:p w:rsidR="00E16A10" w:rsidRPr="00E16A10" w:rsidRDefault="00E16A10" w:rsidP="00E16A10">
      <w:pPr>
        <w:numPr>
          <w:ilvl w:val="0"/>
          <w:numId w:val="9"/>
        </w:numPr>
        <w:rPr>
          <w:rFonts w:ascii="Arial" w:hAnsi="Arial" w:cs="Arial"/>
        </w:rPr>
      </w:pPr>
      <w:r w:rsidRPr="00E16A10">
        <w:rPr>
          <w:rFonts w:ascii="Arial" w:hAnsi="Arial" w:cs="Arial"/>
        </w:rPr>
        <w:t xml:space="preserve">Read &amp; sign </w:t>
      </w:r>
      <w:r w:rsidRPr="00E16A10">
        <w:rPr>
          <w:rFonts w:ascii="Arial" w:hAnsi="Arial" w:cs="Arial"/>
          <w:b/>
        </w:rPr>
        <w:t>Part 2.</w:t>
      </w:r>
    </w:p>
    <w:p w:rsidR="00E16A10" w:rsidRPr="00E16A10" w:rsidRDefault="00E16A10" w:rsidP="00E16A10">
      <w:pPr>
        <w:numPr>
          <w:ilvl w:val="0"/>
          <w:numId w:val="9"/>
        </w:numPr>
        <w:rPr>
          <w:rFonts w:ascii="Arial" w:hAnsi="Arial" w:cs="Arial"/>
        </w:rPr>
      </w:pPr>
      <w:r w:rsidRPr="00E16A10">
        <w:rPr>
          <w:rFonts w:ascii="Arial" w:hAnsi="Arial" w:cs="Arial"/>
        </w:rPr>
        <w:t xml:space="preserve">Enclose the completed form with the rest of your application.  </w:t>
      </w:r>
    </w:p>
    <w:p w:rsidR="00E16A10" w:rsidRPr="00E16A10" w:rsidRDefault="00E16A10" w:rsidP="00E16A10">
      <w:pPr>
        <w:ind w:left="720"/>
        <w:rPr>
          <w:rFonts w:ascii="Arial" w:hAnsi="Arial" w:cs="Arial"/>
        </w:rPr>
      </w:pPr>
    </w:p>
    <w:p w:rsidR="00E16A10" w:rsidRPr="00E16A10" w:rsidRDefault="00E16A10" w:rsidP="00E16A10">
      <w:pPr>
        <w:rPr>
          <w:rFonts w:ascii="Arial" w:hAnsi="Arial" w:cs="Arial"/>
        </w:rPr>
      </w:pPr>
      <w:r w:rsidRPr="00E16A10">
        <w:rPr>
          <w:rFonts w:ascii="Arial" w:hAnsi="Arial" w:cs="Arial"/>
        </w:rPr>
        <w:t>If the Interview panel intend to offer you the post following interview the information you have provided on the form will need to be considered in relation to the requirements and nature of the post. Only at this stage will the interview panel see this statement.</w:t>
      </w:r>
    </w:p>
    <w:p w:rsidR="00E16A10" w:rsidRPr="00E16A10" w:rsidRDefault="00E16A10" w:rsidP="00E16A10">
      <w:pPr>
        <w:rPr>
          <w:rFonts w:ascii="Arial" w:hAnsi="Arial" w:cs="Arial"/>
        </w:rPr>
      </w:pPr>
      <w:r w:rsidRPr="00E16A10">
        <w:rPr>
          <w:rFonts w:ascii="Arial" w:hAnsi="Arial" w:cs="Arial"/>
        </w:rPr>
        <w:t>The panel may decide on any of the following actions:</w:t>
      </w:r>
    </w:p>
    <w:p w:rsidR="00E16A10" w:rsidRPr="00E16A10" w:rsidRDefault="00E16A10" w:rsidP="00E16A10">
      <w:pPr>
        <w:numPr>
          <w:ilvl w:val="0"/>
          <w:numId w:val="9"/>
        </w:numPr>
        <w:rPr>
          <w:rFonts w:ascii="Arial" w:hAnsi="Arial" w:cs="Arial"/>
        </w:rPr>
      </w:pPr>
      <w:r w:rsidRPr="00E16A10">
        <w:rPr>
          <w:rFonts w:ascii="Arial" w:hAnsi="Arial" w:cs="Arial"/>
        </w:rPr>
        <w:t>Decide not to appoint you. The reasons for this will be explained to you in writing.</w:t>
      </w:r>
    </w:p>
    <w:p w:rsidR="00E16A10" w:rsidRPr="00E16A10" w:rsidRDefault="00E16A10" w:rsidP="00E16A10">
      <w:pPr>
        <w:numPr>
          <w:ilvl w:val="0"/>
          <w:numId w:val="9"/>
        </w:numPr>
        <w:rPr>
          <w:rFonts w:ascii="Arial" w:hAnsi="Arial" w:cs="Arial"/>
        </w:rPr>
      </w:pPr>
      <w:r w:rsidRPr="00E16A10">
        <w:rPr>
          <w:rFonts w:ascii="Arial" w:hAnsi="Arial" w:cs="Arial"/>
        </w:rPr>
        <w:t>Invite you to discuss the details and seek a standard or enhanced criminal records disclosure.</w:t>
      </w:r>
    </w:p>
    <w:p w:rsidR="00E16A10" w:rsidRPr="00E16A10" w:rsidRDefault="00E16A10" w:rsidP="00E16A10">
      <w:pPr>
        <w:numPr>
          <w:ilvl w:val="0"/>
          <w:numId w:val="9"/>
        </w:numPr>
        <w:rPr>
          <w:rFonts w:ascii="Arial" w:hAnsi="Arial" w:cs="Arial"/>
        </w:rPr>
      </w:pPr>
      <w:r w:rsidRPr="00E16A10">
        <w:rPr>
          <w:rFonts w:ascii="Arial" w:hAnsi="Arial" w:cs="Arial"/>
        </w:rPr>
        <w:t>Offer you the post subject to a standard or enhanced criminal records disclosure.</w:t>
      </w: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b/>
        </w:rPr>
      </w:pPr>
      <w:r w:rsidRPr="00E16A10">
        <w:rPr>
          <w:rFonts w:ascii="Arial" w:hAnsi="Arial" w:cs="Arial"/>
          <w:b/>
        </w:rPr>
        <w:t xml:space="preserve">Any information given in this form will be treated in the strictest confidence. </w:t>
      </w:r>
    </w:p>
    <w:p w:rsidR="00E16A10" w:rsidRPr="00E16A10" w:rsidRDefault="00E16A10" w:rsidP="00E16A10">
      <w:pPr>
        <w:jc w:val="right"/>
        <w:rPr>
          <w:rFonts w:ascii="Arial" w:hAnsi="Arial" w:cs="Arial"/>
          <w:b/>
        </w:rPr>
      </w:pPr>
    </w:p>
    <w:p w:rsidR="00E16A10" w:rsidRDefault="00E16A10" w:rsidP="00E16A10">
      <w:pPr>
        <w:jc w:val="right"/>
        <w:rPr>
          <w:rFonts w:ascii="Arial" w:hAnsi="Arial" w:cs="Arial"/>
          <w:b/>
        </w:rPr>
      </w:pPr>
    </w:p>
    <w:p w:rsidR="00E16A10" w:rsidRDefault="00E16A10" w:rsidP="00E16A10">
      <w:pPr>
        <w:jc w:val="right"/>
        <w:rPr>
          <w:rFonts w:ascii="Arial" w:hAnsi="Arial" w:cs="Arial"/>
          <w:b/>
        </w:rPr>
      </w:pPr>
    </w:p>
    <w:p w:rsidR="00E16A10" w:rsidRDefault="00E16A10" w:rsidP="00E16A10">
      <w:pPr>
        <w:jc w:val="right"/>
        <w:rPr>
          <w:rFonts w:ascii="Arial" w:hAnsi="Arial" w:cs="Arial"/>
          <w:b/>
        </w:rPr>
      </w:pPr>
    </w:p>
    <w:p w:rsidR="00E16A10" w:rsidRDefault="00E16A10" w:rsidP="00E16A10">
      <w:pPr>
        <w:jc w:val="right"/>
        <w:rPr>
          <w:rFonts w:ascii="Arial" w:hAnsi="Arial" w:cs="Arial"/>
          <w:b/>
        </w:rPr>
      </w:pPr>
    </w:p>
    <w:p w:rsidR="00E16A10" w:rsidRDefault="00E16A10" w:rsidP="00E16A10">
      <w:pPr>
        <w:jc w:val="right"/>
        <w:rPr>
          <w:rFonts w:ascii="Arial" w:hAnsi="Arial" w:cs="Arial"/>
          <w:b/>
        </w:rPr>
      </w:pPr>
    </w:p>
    <w:p w:rsidR="00E16A10" w:rsidRDefault="00E16A10" w:rsidP="00E16A10">
      <w:pPr>
        <w:jc w:val="right"/>
        <w:rPr>
          <w:rFonts w:ascii="Arial" w:hAnsi="Arial" w:cs="Arial"/>
          <w:b/>
        </w:rPr>
      </w:pPr>
    </w:p>
    <w:p w:rsidR="00E16A10" w:rsidRDefault="00E16A10" w:rsidP="00E16A10">
      <w:pPr>
        <w:jc w:val="right"/>
        <w:rPr>
          <w:rFonts w:ascii="Arial" w:hAnsi="Arial" w:cs="Arial"/>
          <w:b/>
        </w:rPr>
      </w:pPr>
    </w:p>
    <w:p w:rsidR="00E16A10" w:rsidRDefault="00E16A10" w:rsidP="00E16A10">
      <w:pPr>
        <w:jc w:val="right"/>
        <w:rPr>
          <w:rFonts w:ascii="Arial" w:hAnsi="Arial" w:cs="Arial"/>
          <w:b/>
        </w:rPr>
      </w:pPr>
    </w:p>
    <w:p w:rsidR="00E16A10" w:rsidRPr="00E16A10" w:rsidRDefault="00E16A10" w:rsidP="00E16A10">
      <w:pPr>
        <w:jc w:val="right"/>
        <w:rPr>
          <w:rFonts w:ascii="Arial" w:hAnsi="Arial" w:cs="Arial"/>
          <w:b/>
        </w:rPr>
      </w:pPr>
    </w:p>
    <w:p w:rsidR="00E16A10" w:rsidRPr="00E16A10" w:rsidRDefault="00E16A10" w:rsidP="00E16A10">
      <w:pPr>
        <w:jc w:val="right"/>
        <w:rPr>
          <w:rFonts w:ascii="Arial" w:hAnsi="Arial" w:cs="Arial"/>
          <w:b/>
        </w:rPr>
      </w:pPr>
    </w:p>
    <w:p w:rsidR="00E16A10" w:rsidRDefault="00E16A10" w:rsidP="00E16A10">
      <w:pPr>
        <w:jc w:val="right"/>
        <w:rPr>
          <w:rFonts w:ascii="Arial" w:hAnsi="Arial" w:cs="Arial"/>
          <w:b/>
        </w:rPr>
      </w:pPr>
      <w:r w:rsidRPr="00E16A10">
        <w:rPr>
          <w:rFonts w:ascii="Arial" w:hAnsi="Arial" w:cs="Arial"/>
          <w:b/>
        </w:rPr>
        <w:t xml:space="preserve">  Form 4 </w:t>
      </w:r>
    </w:p>
    <w:p w:rsidR="00E16A10" w:rsidRPr="00E16A10" w:rsidRDefault="00E16A10" w:rsidP="00E16A10">
      <w:pPr>
        <w:jc w:val="right"/>
        <w:rPr>
          <w:rFonts w:ascii="Arial" w:hAnsi="Arial" w:cs="Arial"/>
          <w:b/>
        </w:rPr>
      </w:pPr>
      <w:r w:rsidRPr="00E16A10">
        <w:rPr>
          <w:rFonts w:ascii="Arial" w:hAnsi="Arial" w:cs="Arial"/>
          <w:b/>
        </w:rPr>
        <w:lastRenderedPageBreak/>
        <w:t xml:space="preserve">   </w:t>
      </w:r>
    </w:p>
    <w:p w:rsidR="00E16A10" w:rsidRPr="00E16A10" w:rsidRDefault="00E16A10" w:rsidP="00E16A10">
      <w:pPr>
        <w:jc w:val="both"/>
        <w:rPr>
          <w:rFonts w:ascii="Arial" w:hAnsi="Arial" w:cs="Arial"/>
        </w:rPr>
      </w:pPr>
      <w:r w:rsidRPr="00E16A10">
        <w:rPr>
          <w:rFonts w:ascii="Arial" w:hAnsi="Arial" w:cs="Arial"/>
          <w:b/>
        </w:rPr>
        <w:t>Applicant’s Name</w:t>
      </w:r>
      <w:r w:rsidRPr="00E16A10">
        <w:rPr>
          <w:rFonts w:ascii="Arial" w:hAnsi="Arial" w:cs="Arial"/>
        </w:rPr>
        <w:t xml:space="preserve"> __________________________________________</w:t>
      </w:r>
    </w:p>
    <w:p w:rsidR="00E16A10" w:rsidRPr="00E16A10" w:rsidRDefault="00E16A10" w:rsidP="00E16A10">
      <w:pPr>
        <w:jc w:val="both"/>
        <w:rPr>
          <w:rFonts w:ascii="Arial" w:hAnsi="Arial" w:cs="Arial"/>
        </w:rPr>
      </w:pPr>
    </w:p>
    <w:p w:rsidR="00E16A10" w:rsidRPr="00E16A10" w:rsidRDefault="00E16A10" w:rsidP="00E16A10">
      <w:pPr>
        <w:jc w:val="both"/>
        <w:rPr>
          <w:rFonts w:ascii="Arial" w:hAnsi="Arial" w:cs="Arial"/>
        </w:rPr>
      </w:pPr>
      <w:r w:rsidRPr="00E16A10">
        <w:rPr>
          <w:rFonts w:ascii="Arial" w:hAnsi="Arial" w:cs="Arial"/>
          <w:b/>
        </w:rPr>
        <w:t>Post applied for</w:t>
      </w:r>
      <w:r w:rsidRPr="00E16A10">
        <w:rPr>
          <w:rFonts w:ascii="Arial" w:hAnsi="Arial" w:cs="Arial"/>
        </w:rPr>
        <w:t xml:space="preserve"> Information Officer</w:t>
      </w:r>
    </w:p>
    <w:p w:rsidR="00E16A10" w:rsidRPr="00E16A10" w:rsidRDefault="00E16A10" w:rsidP="00E16A10">
      <w:pPr>
        <w:jc w:val="both"/>
        <w:rPr>
          <w:rFonts w:ascii="Arial" w:hAnsi="Arial" w:cs="Arial"/>
        </w:rPr>
      </w:pPr>
    </w:p>
    <w:p w:rsidR="00E16A10" w:rsidRPr="00E16A10" w:rsidRDefault="00E16A10" w:rsidP="00E16A10">
      <w:pPr>
        <w:rPr>
          <w:rFonts w:ascii="Arial" w:hAnsi="Arial" w:cs="Arial"/>
        </w:rPr>
      </w:pPr>
      <w:r w:rsidRPr="00E16A10">
        <w:rPr>
          <w:rFonts w:ascii="Arial" w:hAnsi="Arial" w:cs="Arial"/>
        </w:rPr>
        <w:t>The post that you have applied for is exempt from the Rehabilitation of Offenders Act 1974 by the (Exceptions) Order 1975.</w:t>
      </w:r>
    </w:p>
    <w:p w:rsidR="00E16A10" w:rsidRPr="00E16A10" w:rsidRDefault="00E16A10" w:rsidP="00E16A10">
      <w:pPr>
        <w:rPr>
          <w:rFonts w:ascii="Arial" w:hAnsi="Arial" w:cs="Arial"/>
        </w:rPr>
      </w:pPr>
      <w:r w:rsidRPr="00E16A10">
        <w:rPr>
          <w:rFonts w:ascii="Arial" w:hAnsi="Arial" w:cs="Arial"/>
        </w:rPr>
        <w:t>Should you be selected for interview you are required to disclose all convictions (spent or unspent).</w:t>
      </w:r>
    </w:p>
    <w:p w:rsidR="00E16A10" w:rsidRPr="00E16A10" w:rsidRDefault="00E16A10" w:rsidP="00E16A10">
      <w:pPr>
        <w:pStyle w:val="BodyText2"/>
        <w:spacing w:line="240" w:lineRule="auto"/>
        <w:rPr>
          <w:rFonts w:cs="Arial"/>
          <w:color w:val="FF0000"/>
          <w:szCs w:val="28"/>
        </w:rPr>
      </w:pPr>
      <w:r w:rsidRPr="00E16A10">
        <w:rPr>
          <w:rFonts w:cs="Arial"/>
          <w:szCs w:val="28"/>
        </w:rPr>
        <w:t>Should you be appointed to the above position you will also be required to provide permission for a Standard/Enhanced disclosure under the terms of the Police Act 1997 (Part v).</w:t>
      </w:r>
    </w:p>
    <w:p w:rsidR="00E16A10" w:rsidRPr="00E16A10" w:rsidRDefault="00E16A10" w:rsidP="00E16A10">
      <w:pPr>
        <w:rPr>
          <w:rFonts w:ascii="Arial" w:hAnsi="Arial" w:cs="Arial"/>
        </w:rPr>
      </w:pPr>
    </w:p>
    <w:p w:rsidR="00E16A10" w:rsidRPr="00E16A10" w:rsidRDefault="00E16A10" w:rsidP="00E16A10">
      <w:pPr>
        <w:rPr>
          <w:rFonts w:ascii="Arial" w:hAnsi="Arial" w:cs="Arial"/>
          <w:b/>
        </w:rPr>
      </w:pPr>
      <w:r w:rsidRPr="00E16A10">
        <w:rPr>
          <w:rFonts w:ascii="Arial" w:hAnsi="Arial" w:cs="Arial"/>
          <w:b/>
        </w:rPr>
        <w:t xml:space="preserve">Do you have any criminal convictions (spent or unspent) or any which are pending against you?     </w:t>
      </w:r>
    </w:p>
    <w:p w:rsidR="00E16A10" w:rsidRPr="00E16A10" w:rsidRDefault="00E16A10" w:rsidP="00E16A10">
      <w:pPr>
        <w:rPr>
          <w:rFonts w:ascii="Arial" w:hAnsi="Arial" w:cs="Arial"/>
          <w:b/>
        </w:rPr>
      </w:pPr>
    </w:p>
    <w:p w:rsidR="00E16A10" w:rsidRPr="00E16A10" w:rsidRDefault="00E16A10" w:rsidP="00E16A10">
      <w:pPr>
        <w:rPr>
          <w:rFonts w:ascii="Arial" w:hAnsi="Arial" w:cs="Arial"/>
          <w:b/>
        </w:rPr>
      </w:pPr>
    </w:p>
    <w:p w:rsidR="00E16A10" w:rsidRPr="00E16A10" w:rsidRDefault="00E16A10" w:rsidP="00E16A10">
      <w:pPr>
        <w:rPr>
          <w:rFonts w:ascii="Arial" w:hAnsi="Arial" w:cs="Arial"/>
          <w:b/>
        </w:rPr>
      </w:pPr>
      <w:r w:rsidRPr="00E16A10">
        <w:rPr>
          <w:rFonts w:ascii="Arial" w:hAnsi="Arial" w:cs="Arial"/>
          <w:b/>
        </w:rPr>
        <w:t xml:space="preserve">No </w:t>
      </w:r>
      <w:r w:rsidRPr="00E16A10">
        <w:rPr>
          <w:rFonts w:ascii="Arial" w:hAnsi="Arial" w:cs="Arial"/>
        </w:rPr>
        <w:sym w:font="Wingdings" w:char="F06F"/>
      </w:r>
      <w:r w:rsidRPr="00E16A10">
        <w:rPr>
          <w:rFonts w:ascii="Arial" w:hAnsi="Arial" w:cs="Arial"/>
        </w:rPr>
        <w:tab/>
        <w:t xml:space="preserve">   </w:t>
      </w:r>
      <w:r w:rsidRPr="00E16A10">
        <w:rPr>
          <w:rFonts w:ascii="Arial" w:hAnsi="Arial" w:cs="Arial"/>
          <w:b/>
        </w:rPr>
        <w:t xml:space="preserve">(If you have no convictions and no action pending against you please go to part 2  and sign the declaration form). </w:t>
      </w:r>
    </w:p>
    <w:p w:rsidR="00E16A10" w:rsidRPr="00E16A10" w:rsidRDefault="00E16A10" w:rsidP="00E16A10">
      <w:pPr>
        <w:jc w:val="both"/>
        <w:rPr>
          <w:rFonts w:ascii="Arial" w:hAnsi="Arial" w:cs="Arial"/>
          <w:b/>
        </w:rPr>
      </w:pPr>
    </w:p>
    <w:p w:rsidR="00E16A10" w:rsidRPr="00E16A10" w:rsidRDefault="00E16A10" w:rsidP="00E16A10">
      <w:pPr>
        <w:jc w:val="both"/>
        <w:rPr>
          <w:rFonts w:ascii="Arial" w:hAnsi="Arial" w:cs="Arial"/>
          <w:b/>
        </w:rPr>
      </w:pPr>
    </w:p>
    <w:p w:rsidR="00E16A10" w:rsidRPr="00E16A10" w:rsidRDefault="00E16A10" w:rsidP="00E16A10">
      <w:pPr>
        <w:jc w:val="both"/>
        <w:rPr>
          <w:rFonts w:ascii="Arial" w:hAnsi="Arial" w:cs="Arial"/>
          <w:b/>
        </w:rPr>
      </w:pPr>
      <w:r w:rsidRPr="00E16A10">
        <w:rPr>
          <w:rFonts w:ascii="Arial" w:hAnsi="Arial" w:cs="Arial"/>
          <w:b/>
        </w:rPr>
        <w:t xml:space="preserve">Yes </w:t>
      </w:r>
      <w:r w:rsidRPr="00E16A10">
        <w:rPr>
          <w:rFonts w:ascii="Arial" w:hAnsi="Arial" w:cs="Arial"/>
        </w:rPr>
        <w:sym w:font="Wingdings" w:char="F06F"/>
      </w:r>
      <w:r w:rsidRPr="00E16A10">
        <w:rPr>
          <w:rFonts w:ascii="Arial" w:hAnsi="Arial" w:cs="Arial"/>
        </w:rPr>
        <w:t xml:space="preserve">  </w:t>
      </w:r>
      <w:r w:rsidRPr="00E16A10">
        <w:rPr>
          <w:rFonts w:ascii="Arial" w:hAnsi="Arial" w:cs="Arial"/>
          <w:b/>
        </w:rPr>
        <w:t>(If you have conviction(s) please go to part 1 ).</w:t>
      </w:r>
    </w:p>
    <w:p w:rsidR="00E16A10" w:rsidRPr="00E16A10" w:rsidRDefault="00E16A10" w:rsidP="00E16A10">
      <w:pPr>
        <w:jc w:val="both"/>
        <w:rPr>
          <w:rFonts w:ascii="Arial" w:hAnsi="Arial" w:cs="Arial"/>
        </w:rPr>
      </w:pPr>
    </w:p>
    <w:p w:rsidR="00E16A10" w:rsidRPr="00E16A10" w:rsidRDefault="00E16A10" w:rsidP="00E16A10">
      <w:pPr>
        <w:rPr>
          <w:rFonts w:ascii="Arial" w:hAnsi="Arial" w:cs="Arial"/>
        </w:rPr>
      </w:pPr>
      <w:r w:rsidRPr="00E16A10">
        <w:rPr>
          <w:rFonts w:ascii="Arial" w:hAnsi="Arial" w:cs="Arial"/>
          <w:b/>
          <w:bCs/>
        </w:rPr>
        <w:t>(please delete as appropriate)</w:t>
      </w:r>
      <w:r w:rsidRPr="00E16A10">
        <w:rPr>
          <w:rFonts w:ascii="Arial" w:hAnsi="Arial" w:cs="Arial"/>
          <w:b/>
          <w:bCs/>
        </w:rPr>
        <w:br w:type="page"/>
      </w:r>
    </w:p>
    <w:p w:rsidR="00E16A10" w:rsidRPr="00E16A10" w:rsidRDefault="00E16A10" w:rsidP="00E16A10">
      <w:pPr>
        <w:pStyle w:val="Heading2"/>
        <w:jc w:val="both"/>
        <w:rPr>
          <w:rFonts w:cs="Arial"/>
          <w:sz w:val="28"/>
          <w:szCs w:val="28"/>
        </w:rPr>
      </w:pPr>
      <w:r w:rsidRPr="00E16A10">
        <w:rPr>
          <w:rFonts w:cs="Arial"/>
          <w:sz w:val="28"/>
          <w:szCs w:val="28"/>
        </w:rPr>
        <w:t>Part 1</w:t>
      </w:r>
    </w:p>
    <w:p w:rsidR="00E16A10" w:rsidRPr="00E16A10" w:rsidRDefault="00E16A10" w:rsidP="00E16A10">
      <w:pPr>
        <w:rPr>
          <w:rFonts w:ascii="Arial" w:hAnsi="Arial" w:cs="Arial"/>
        </w:rPr>
      </w:pPr>
    </w:p>
    <w:p w:rsidR="00E16A10" w:rsidRPr="00E16A10" w:rsidRDefault="00E16A10" w:rsidP="00E16A10">
      <w:pPr>
        <w:numPr>
          <w:ilvl w:val="0"/>
          <w:numId w:val="7"/>
        </w:numPr>
        <w:rPr>
          <w:rFonts w:ascii="Arial" w:hAnsi="Arial" w:cs="Arial"/>
        </w:rPr>
      </w:pPr>
      <w:r w:rsidRPr="00E16A10">
        <w:rPr>
          <w:rFonts w:ascii="Arial" w:hAnsi="Arial" w:cs="Arial"/>
        </w:rPr>
        <w:t xml:space="preserve">Please give the date and details of the conviction(s) that you were charged with, the sentence that you received and the court where your conviction(s) was heard. </w:t>
      </w: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numPr>
          <w:ilvl w:val="0"/>
          <w:numId w:val="7"/>
        </w:numPr>
        <w:rPr>
          <w:rFonts w:ascii="Arial" w:hAnsi="Arial" w:cs="Arial"/>
        </w:rPr>
      </w:pPr>
      <w:r w:rsidRPr="00E16A10">
        <w:rPr>
          <w:rFonts w:ascii="Arial" w:hAnsi="Arial" w:cs="Arial"/>
        </w:rPr>
        <w:t>Please give details of the reasons and circumstances that led to your offence(s).</w:t>
      </w: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numPr>
          <w:ilvl w:val="0"/>
          <w:numId w:val="7"/>
        </w:numPr>
        <w:rPr>
          <w:rFonts w:ascii="Arial" w:hAnsi="Arial" w:cs="Arial"/>
        </w:rPr>
      </w:pPr>
      <w:r w:rsidRPr="00E16A10">
        <w:rPr>
          <w:rFonts w:ascii="Arial" w:hAnsi="Arial" w:cs="Arial"/>
        </w:rPr>
        <w:t xml:space="preserve">Please give details of how you completed the sentence imposed, </w:t>
      </w:r>
    </w:p>
    <w:p w:rsidR="00E16A10" w:rsidRPr="00E16A10" w:rsidRDefault="00E16A10" w:rsidP="00E16A10">
      <w:pPr>
        <w:rPr>
          <w:rFonts w:ascii="Arial" w:hAnsi="Arial" w:cs="Arial"/>
        </w:rPr>
      </w:pPr>
      <w:r w:rsidRPr="00E16A10">
        <w:rPr>
          <w:rFonts w:ascii="Arial" w:hAnsi="Arial" w:cs="Arial"/>
        </w:rPr>
        <w:t xml:space="preserve">for example: </w:t>
      </w:r>
    </w:p>
    <w:p w:rsidR="00E16A10" w:rsidRPr="00E16A10" w:rsidRDefault="00E16A10" w:rsidP="00E16A10">
      <w:pPr>
        <w:numPr>
          <w:ilvl w:val="0"/>
          <w:numId w:val="8"/>
        </w:numPr>
        <w:rPr>
          <w:rFonts w:ascii="Arial" w:hAnsi="Arial" w:cs="Arial"/>
        </w:rPr>
      </w:pPr>
      <w:r w:rsidRPr="00E16A10">
        <w:rPr>
          <w:rFonts w:ascii="Arial" w:hAnsi="Arial" w:cs="Arial"/>
        </w:rPr>
        <w:t xml:space="preserve">Did you pay your fine as required? </w:t>
      </w:r>
    </w:p>
    <w:p w:rsidR="00E16A10" w:rsidRPr="00E16A10" w:rsidRDefault="00E16A10" w:rsidP="00E16A10">
      <w:pPr>
        <w:numPr>
          <w:ilvl w:val="0"/>
          <w:numId w:val="8"/>
        </w:numPr>
        <w:rPr>
          <w:rFonts w:ascii="Arial" w:hAnsi="Arial" w:cs="Arial"/>
        </w:rPr>
      </w:pPr>
      <w:r w:rsidRPr="00E16A10">
        <w:rPr>
          <w:rFonts w:ascii="Arial" w:hAnsi="Arial" w:cs="Arial"/>
        </w:rPr>
        <w:t xml:space="preserve">What conditions were attached to your probation, community service, supervised attendance order? </w:t>
      </w:r>
    </w:p>
    <w:p w:rsidR="00E16A10" w:rsidRPr="00E16A10" w:rsidRDefault="00E16A10" w:rsidP="00E16A10">
      <w:pPr>
        <w:numPr>
          <w:ilvl w:val="0"/>
          <w:numId w:val="8"/>
        </w:numPr>
        <w:rPr>
          <w:rFonts w:ascii="Arial" w:hAnsi="Arial" w:cs="Arial"/>
        </w:rPr>
      </w:pPr>
      <w:r w:rsidRPr="00E16A10">
        <w:rPr>
          <w:rFonts w:ascii="Arial" w:hAnsi="Arial" w:cs="Arial"/>
        </w:rPr>
        <w:t>Did you comply with the requirements of your order/custodial sentence?</w:t>
      </w: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numPr>
          <w:ilvl w:val="0"/>
          <w:numId w:val="7"/>
        </w:numPr>
        <w:rPr>
          <w:rFonts w:ascii="Arial" w:hAnsi="Arial" w:cs="Arial"/>
        </w:rPr>
      </w:pPr>
      <w:r w:rsidRPr="00E16A10">
        <w:rPr>
          <w:rFonts w:ascii="Arial" w:hAnsi="Arial" w:cs="Arial"/>
        </w:rPr>
        <w:t>Has any other organisation(s) supported you to work through any of the above issues?</w:t>
      </w: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numPr>
          <w:ilvl w:val="0"/>
          <w:numId w:val="7"/>
        </w:numPr>
        <w:rPr>
          <w:rFonts w:ascii="Arial" w:hAnsi="Arial" w:cs="Arial"/>
        </w:rPr>
      </w:pPr>
      <w:r w:rsidRPr="00E16A10">
        <w:rPr>
          <w:rFonts w:ascii="Arial" w:hAnsi="Arial" w:cs="Arial"/>
        </w:rPr>
        <w:t>What have you learned from the experience?</w:t>
      </w: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pStyle w:val="Heading2"/>
        <w:rPr>
          <w:rFonts w:cs="Arial"/>
          <w:sz w:val="28"/>
          <w:szCs w:val="28"/>
        </w:rPr>
      </w:pPr>
      <w:r w:rsidRPr="00E16A10">
        <w:rPr>
          <w:rFonts w:cs="Arial"/>
          <w:sz w:val="28"/>
          <w:szCs w:val="28"/>
        </w:rPr>
        <w:t>Part 2</w:t>
      </w:r>
    </w:p>
    <w:p w:rsidR="00E16A10" w:rsidRPr="00E16A10" w:rsidRDefault="00E16A10" w:rsidP="00E16A10">
      <w:pPr>
        <w:pStyle w:val="Heading2"/>
        <w:rPr>
          <w:rFonts w:cs="Arial"/>
          <w:sz w:val="28"/>
          <w:szCs w:val="28"/>
        </w:rPr>
      </w:pPr>
    </w:p>
    <w:p w:rsidR="00E16A10" w:rsidRPr="00E16A10" w:rsidRDefault="00E16A10" w:rsidP="00E16A10">
      <w:pPr>
        <w:pStyle w:val="BodyText2"/>
        <w:spacing w:line="240" w:lineRule="auto"/>
        <w:rPr>
          <w:rFonts w:cs="Arial"/>
          <w:szCs w:val="28"/>
        </w:rPr>
      </w:pPr>
      <w:r w:rsidRPr="00E16A10">
        <w:rPr>
          <w:rFonts w:cs="Arial"/>
          <w:szCs w:val="28"/>
        </w:rPr>
        <w:t>Declaration (I certify that all of the information contained in this form is true and correct to the best of my knowledge and realise that any false information or omissions may lead to dismissal. I give permission to Lothian Centre for Inclusive Living to seek an enhanced disclosure from Disclosure Scotland under the terms of the Police Act 1997 (Part v)).</w:t>
      </w: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rPr>
      </w:pPr>
    </w:p>
    <w:p w:rsidR="00E16A10" w:rsidRPr="00E16A10" w:rsidRDefault="00E16A10" w:rsidP="00E16A10">
      <w:pPr>
        <w:rPr>
          <w:rFonts w:ascii="Arial" w:hAnsi="Arial" w:cs="Arial"/>
          <w:u w:val="single"/>
        </w:rPr>
      </w:pPr>
      <w:r w:rsidRPr="00E16A10">
        <w:rPr>
          <w:rFonts w:ascii="Arial" w:hAnsi="Arial" w:cs="Arial"/>
        </w:rPr>
        <w:t>Signature:</w:t>
      </w:r>
      <w:r w:rsidRPr="00E16A10">
        <w:rPr>
          <w:rFonts w:ascii="Arial" w:hAnsi="Arial" w:cs="Arial"/>
          <w:u w:val="single"/>
        </w:rPr>
        <w:t xml:space="preserve">                                                </w:t>
      </w:r>
      <w:r w:rsidRPr="00E16A10">
        <w:rPr>
          <w:rFonts w:ascii="Arial" w:hAnsi="Arial" w:cs="Arial"/>
        </w:rPr>
        <w:t xml:space="preserve">Date: </w:t>
      </w:r>
      <w:r w:rsidRPr="00E16A10">
        <w:rPr>
          <w:rFonts w:ascii="Arial" w:hAnsi="Arial" w:cs="Arial"/>
          <w:u w:val="single"/>
        </w:rPr>
        <w:t xml:space="preserve">                                     .</w:t>
      </w:r>
    </w:p>
    <w:p w:rsidR="00E16A10" w:rsidRPr="00E16A10" w:rsidRDefault="00E16A10" w:rsidP="00E16A10">
      <w:pPr>
        <w:rPr>
          <w:rFonts w:ascii="Arial" w:hAnsi="Arial" w:cs="Arial"/>
        </w:rPr>
      </w:pPr>
    </w:p>
    <w:p w:rsidR="00E16A10" w:rsidRPr="00E16A10" w:rsidRDefault="00E16A10" w:rsidP="00E16A10">
      <w:pPr>
        <w:rPr>
          <w:rFonts w:ascii="Arial" w:hAnsi="Arial" w:cs="Arial"/>
        </w:rPr>
      </w:pPr>
      <w:r w:rsidRPr="00E16A10">
        <w:rPr>
          <w:rFonts w:ascii="Arial" w:hAnsi="Arial" w:cs="Arial"/>
          <w:b/>
        </w:rPr>
        <w:t>The information given in this form will be treated in the strictest confidence.</w:t>
      </w:r>
      <w:r w:rsidRPr="00E16A10">
        <w:rPr>
          <w:rFonts w:ascii="Arial" w:hAnsi="Arial" w:cs="Arial"/>
        </w:rPr>
        <w:t xml:space="preserve"> </w:t>
      </w:r>
    </w:p>
    <w:p w:rsidR="00E16A10" w:rsidRPr="00E16A10" w:rsidRDefault="00E16A10" w:rsidP="00E16A10">
      <w:pPr>
        <w:rPr>
          <w:rFonts w:ascii="Arial" w:hAnsi="Arial" w:cs="Arial"/>
        </w:rPr>
      </w:pPr>
    </w:p>
    <w:p w:rsidR="00E16A10" w:rsidRPr="00E16A10" w:rsidRDefault="00E16A10" w:rsidP="00E16A10">
      <w:pPr>
        <w:tabs>
          <w:tab w:val="center" w:pos="4513"/>
        </w:tabs>
        <w:suppressAutoHyphens/>
        <w:jc w:val="center"/>
        <w:rPr>
          <w:rFonts w:ascii="Arial" w:hAnsi="Arial" w:cs="Arial"/>
          <w:b/>
          <w:spacing w:val="-3"/>
        </w:rPr>
      </w:pPr>
      <w:r w:rsidRPr="00E16A10">
        <w:rPr>
          <w:rFonts w:ascii="Arial" w:hAnsi="Arial" w:cs="Arial"/>
          <w:b/>
          <w:spacing w:val="-3"/>
        </w:rPr>
        <w:t xml:space="preserve">   </w:t>
      </w:r>
    </w:p>
    <w:p w:rsidR="00E16A10" w:rsidRPr="00E16A10" w:rsidRDefault="00E16A10" w:rsidP="00E16A10">
      <w:pPr>
        <w:tabs>
          <w:tab w:val="center" w:pos="4513"/>
        </w:tabs>
        <w:suppressAutoHyphens/>
        <w:jc w:val="center"/>
        <w:rPr>
          <w:rFonts w:ascii="Arial" w:hAnsi="Arial" w:cs="Arial"/>
          <w:b/>
          <w:spacing w:val="-3"/>
        </w:rPr>
      </w:pPr>
    </w:p>
    <w:p w:rsidR="00E16A10" w:rsidRPr="00E16A10" w:rsidRDefault="00E16A10" w:rsidP="00E16A10">
      <w:pPr>
        <w:tabs>
          <w:tab w:val="center" w:pos="4513"/>
        </w:tabs>
        <w:suppressAutoHyphens/>
        <w:jc w:val="center"/>
        <w:rPr>
          <w:rFonts w:ascii="Arial" w:hAnsi="Arial" w:cs="Arial"/>
          <w:b/>
          <w:spacing w:val="-3"/>
        </w:rPr>
      </w:pPr>
    </w:p>
    <w:p w:rsidR="00E16A10" w:rsidRDefault="00E16A10" w:rsidP="00E16A10">
      <w:pPr>
        <w:tabs>
          <w:tab w:val="center" w:pos="4513"/>
        </w:tabs>
        <w:suppressAutoHyphens/>
        <w:jc w:val="center"/>
        <w:rPr>
          <w:rFonts w:ascii="Arial" w:hAnsi="Arial" w:cs="Arial"/>
          <w:b/>
          <w:spacing w:val="-3"/>
        </w:rPr>
      </w:pPr>
    </w:p>
    <w:p w:rsidR="00E16A10" w:rsidRDefault="00E16A10" w:rsidP="00E16A10">
      <w:pPr>
        <w:tabs>
          <w:tab w:val="center" w:pos="4513"/>
        </w:tabs>
        <w:suppressAutoHyphens/>
        <w:jc w:val="center"/>
        <w:rPr>
          <w:rFonts w:ascii="Arial" w:hAnsi="Arial" w:cs="Arial"/>
          <w:b/>
          <w:spacing w:val="-3"/>
        </w:rPr>
      </w:pPr>
    </w:p>
    <w:p w:rsidR="00E16A10" w:rsidRDefault="00E16A10" w:rsidP="00E16A10">
      <w:pPr>
        <w:tabs>
          <w:tab w:val="center" w:pos="4513"/>
        </w:tabs>
        <w:suppressAutoHyphens/>
        <w:jc w:val="center"/>
        <w:rPr>
          <w:rFonts w:ascii="Arial" w:hAnsi="Arial" w:cs="Arial"/>
          <w:b/>
          <w:spacing w:val="-3"/>
        </w:rPr>
      </w:pPr>
    </w:p>
    <w:p w:rsidR="00E16A10" w:rsidRDefault="00E16A10" w:rsidP="00E16A10">
      <w:pPr>
        <w:tabs>
          <w:tab w:val="center" w:pos="4513"/>
        </w:tabs>
        <w:suppressAutoHyphens/>
        <w:jc w:val="center"/>
        <w:rPr>
          <w:rFonts w:ascii="Arial" w:hAnsi="Arial" w:cs="Arial"/>
          <w:b/>
          <w:spacing w:val="-3"/>
        </w:rPr>
      </w:pPr>
    </w:p>
    <w:p w:rsidR="00E16A10" w:rsidRPr="00E16A10" w:rsidRDefault="00E16A10" w:rsidP="00E16A10">
      <w:pPr>
        <w:tabs>
          <w:tab w:val="center" w:pos="4513"/>
        </w:tabs>
        <w:suppressAutoHyphens/>
        <w:jc w:val="center"/>
        <w:rPr>
          <w:rFonts w:ascii="Arial" w:hAnsi="Arial" w:cs="Arial"/>
          <w:b/>
          <w:spacing w:val="-3"/>
        </w:rPr>
      </w:pPr>
    </w:p>
    <w:p w:rsidR="00E16A10" w:rsidRPr="00E16A10" w:rsidRDefault="00E16A10" w:rsidP="00E16A10">
      <w:pPr>
        <w:tabs>
          <w:tab w:val="center" w:pos="4513"/>
        </w:tabs>
        <w:suppressAutoHyphens/>
        <w:jc w:val="center"/>
        <w:rPr>
          <w:rFonts w:ascii="Arial" w:hAnsi="Arial" w:cs="Arial"/>
          <w:b/>
          <w:spacing w:val="-3"/>
        </w:rPr>
      </w:pPr>
    </w:p>
    <w:p w:rsidR="00E16A10" w:rsidRPr="00E16A10" w:rsidRDefault="00E16A10" w:rsidP="00E16A10">
      <w:pPr>
        <w:tabs>
          <w:tab w:val="center" w:pos="4513"/>
        </w:tabs>
        <w:suppressAutoHyphens/>
        <w:jc w:val="center"/>
        <w:rPr>
          <w:rFonts w:ascii="Arial" w:hAnsi="Arial" w:cs="Arial"/>
          <w:b/>
          <w:spacing w:val="-3"/>
        </w:rPr>
      </w:pPr>
    </w:p>
    <w:p w:rsidR="00E16A10" w:rsidRPr="00E16A10" w:rsidRDefault="00E16A10" w:rsidP="00E16A10">
      <w:pPr>
        <w:tabs>
          <w:tab w:val="center" w:pos="4513"/>
        </w:tabs>
        <w:suppressAutoHyphens/>
        <w:jc w:val="center"/>
        <w:rPr>
          <w:rFonts w:ascii="Arial" w:hAnsi="Arial" w:cs="Arial"/>
          <w:b/>
          <w:spacing w:val="-3"/>
        </w:rPr>
      </w:pPr>
    </w:p>
    <w:p w:rsidR="00E16A10" w:rsidRPr="00E16A10" w:rsidRDefault="00E16A10" w:rsidP="00E16A10">
      <w:pPr>
        <w:tabs>
          <w:tab w:val="center" w:pos="4513"/>
        </w:tabs>
        <w:suppressAutoHyphens/>
        <w:jc w:val="center"/>
        <w:rPr>
          <w:rFonts w:ascii="Arial" w:hAnsi="Arial" w:cs="Arial"/>
          <w:b/>
          <w:spacing w:val="-3"/>
        </w:rPr>
      </w:pPr>
    </w:p>
    <w:p w:rsidR="005C0663" w:rsidRDefault="00E16A10" w:rsidP="00E16A10">
      <w:pPr>
        <w:tabs>
          <w:tab w:val="center" w:pos="4513"/>
        </w:tabs>
        <w:suppressAutoHyphens/>
        <w:jc w:val="center"/>
        <w:rPr>
          <w:rFonts w:ascii="Arial" w:hAnsi="Arial" w:cs="Arial"/>
          <w:b/>
          <w:spacing w:val="-3"/>
        </w:rPr>
      </w:pPr>
      <w:r w:rsidRPr="00E16A10">
        <w:rPr>
          <w:rFonts w:ascii="Arial" w:hAnsi="Arial" w:cs="Arial"/>
          <w:b/>
          <w:spacing w:val="-3"/>
        </w:rPr>
        <w:tab/>
      </w:r>
    </w:p>
    <w:p w:rsidR="00E16A10" w:rsidRPr="00E16A10" w:rsidRDefault="00E16A10" w:rsidP="00E16A10">
      <w:pPr>
        <w:rPr>
          <w:rFonts w:ascii="Arial" w:hAnsi="Arial" w:cs="Arial"/>
        </w:rPr>
      </w:pPr>
    </w:p>
    <w:p w:rsidR="008339DD" w:rsidRPr="001F2B98" w:rsidRDefault="0061182A" w:rsidP="00612B1D">
      <w:pPr>
        <w:tabs>
          <w:tab w:val="center" w:pos="5013"/>
        </w:tabs>
        <w:suppressAutoHyphens/>
        <w:jc w:val="center"/>
        <w:rPr>
          <w:rFonts w:ascii="Arial" w:hAnsi="Arial" w:cs="Arial"/>
          <w:b/>
          <w:snapToGrid w:val="0"/>
          <w:color w:val="000000"/>
          <w:spacing w:val="-3"/>
          <w:sz w:val="36"/>
          <w:szCs w:val="40"/>
        </w:rPr>
      </w:pPr>
      <w:r>
        <w:rPr>
          <w:noProof/>
          <w:lang w:val="en-GB" w:eastAsia="en-GB"/>
        </w:rPr>
        <w:drawing>
          <wp:anchor distT="0" distB="0" distL="114300" distR="114300" simplePos="0" relativeHeight="251657728" behindDoc="0" locked="0" layoutInCell="1" allowOverlap="1">
            <wp:simplePos x="0" y="0"/>
            <wp:positionH relativeFrom="column">
              <wp:posOffset>4885690</wp:posOffset>
            </wp:positionH>
            <wp:positionV relativeFrom="paragraph">
              <wp:posOffset>-348615</wp:posOffset>
            </wp:positionV>
            <wp:extent cx="1437005" cy="888365"/>
            <wp:effectExtent l="0" t="0" r="0" b="0"/>
            <wp:wrapSquare wrapText="bothSides"/>
            <wp:docPr id="36" name="Picture 2" descr="LCi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iL 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888365"/>
                    </a:xfrm>
                    <a:prstGeom prst="rect">
                      <a:avLst/>
                    </a:prstGeom>
                    <a:noFill/>
                  </pic:spPr>
                </pic:pic>
              </a:graphicData>
            </a:graphic>
            <wp14:sizeRelH relativeFrom="page">
              <wp14:pctWidth>0</wp14:pctWidth>
            </wp14:sizeRelH>
            <wp14:sizeRelV relativeFrom="page">
              <wp14:pctHeight>0</wp14:pctHeight>
            </wp14:sizeRelV>
          </wp:anchor>
        </w:drawing>
      </w:r>
      <w:r w:rsidR="008339DD" w:rsidRPr="001F2B98">
        <w:rPr>
          <w:rFonts w:ascii="Arial" w:hAnsi="Arial" w:cs="Arial"/>
          <w:b/>
          <w:snapToGrid w:val="0"/>
          <w:color w:val="000000"/>
          <w:spacing w:val="-3"/>
          <w:sz w:val="36"/>
          <w:szCs w:val="40"/>
        </w:rPr>
        <w:t>Lothian Centre for Inclusive Living (LCiL)</w:t>
      </w:r>
    </w:p>
    <w:p w:rsidR="008339DD" w:rsidRPr="00E16A10" w:rsidRDefault="008339DD" w:rsidP="00612B1D">
      <w:pPr>
        <w:widowControl w:val="0"/>
        <w:tabs>
          <w:tab w:val="center" w:pos="5013"/>
        </w:tabs>
        <w:suppressAutoHyphens/>
        <w:jc w:val="center"/>
        <w:rPr>
          <w:rFonts w:ascii="Arial" w:hAnsi="Arial" w:cs="Arial"/>
          <w:snapToGrid w:val="0"/>
          <w:color w:val="000000"/>
          <w:spacing w:val="-3"/>
          <w:sz w:val="40"/>
          <w:szCs w:val="40"/>
        </w:rPr>
      </w:pPr>
      <w:r w:rsidRPr="001F2B98">
        <w:rPr>
          <w:rFonts w:ascii="Arial" w:hAnsi="Arial" w:cs="Arial"/>
          <w:b/>
          <w:snapToGrid w:val="0"/>
          <w:color w:val="000000"/>
          <w:spacing w:val="-3"/>
          <w:sz w:val="36"/>
          <w:szCs w:val="40"/>
        </w:rPr>
        <w:t>Organisational Information</w:t>
      </w:r>
    </w:p>
    <w:p w:rsidR="008339DD" w:rsidRPr="00496179" w:rsidRDefault="008339DD" w:rsidP="008339DD">
      <w:pPr>
        <w:widowControl w:val="0"/>
        <w:rPr>
          <w:rFonts w:ascii="Courier New" w:hAnsi="Courier New"/>
          <w:snapToGrid w:val="0"/>
        </w:rPr>
      </w:pPr>
    </w:p>
    <w:p w:rsidR="008339DD" w:rsidRPr="00E16A10" w:rsidRDefault="008339DD" w:rsidP="008339DD">
      <w:pPr>
        <w:autoSpaceDE w:val="0"/>
        <w:autoSpaceDN w:val="0"/>
        <w:adjustRightInd w:val="0"/>
        <w:jc w:val="center"/>
        <w:rPr>
          <w:rFonts w:ascii="Arial" w:hAnsi="Arial" w:cs="Arial"/>
          <w:b/>
          <w:color w:val="139D35"/>
          <w:sz w:val="36"/>
          <w:szCs w:val="40"/>
        </w:rPr>
      </w:pPr>
      <w:r w:rsidRPr="00496179">
        <w:rPr>
          <w:rFonts w:cs="Arial"/>
          <w:b/>
          <w:color w:val="139D35"/>
          <w:sz w:val="40"/>
          <w:szCs w:val="40"/>
        </w:rPr>
        <w:t>"</w:t>
      </w:r>
      <w:r w:rsidRPr="00E16A10">
        <w:rPr>
          <w:rFonts w:ascii="Arial" w:hAnsi="Arial" w:cs="Arial"/>
          <w:b/>
          <w:color w:val="139D35"/>
          <w:sz w:val="36"/>
          <w:szCs w:val="40"/>
        </w:rPr>
        <w:t>LCiL works with disabled people to take control of their own lives, support their choice to take up their rights and enable their full participation in society"</w:t>
      </w:r>
    </w:p>
    <w:p w:rsidR="008339DD" w:rsidRPr="00E16A10" w:rsidRDefault="008339DD" w:rsidP="008339DD">
      <w:pPr>
        <w:widowControl w:val="0"/>
        <w:tabs>
          <w:tab w:val="left" w:pos="-720"/>
          <w:tab w:val="left" w:pos="0"/>
        </w:tabs>
        <w:suppressAutoHyphens/>
        <w:ind w:left="426" w:hanging="426"/>
        <w:rPr>
          <w:rFonts w:ascii="Arial" w:hAnsi="Arial" w:cs="Arial"/>
          <w:snapToGrid w:val="0"/>
          <w:spacing w:val="-3"/>
          <w:sz w:val="24"/>
        </w:rPr>
      </w:pPr>
    </w:p>
    <w:p w:rsidR="008339DD" w:rsidRPr="00E16A10" w:rsidRDefault="008339DD" w:rsidP="008339DD">
      <w:pPr>
        <w:widowControl w:val="0"/>
        <w:tabs>
          <w:tab w:val="left" w:pos="-720"/>
          <w:tab w:val="left" w:pos="0"/>
        </w:tabs>
        <w:suppressAutoHyphens/>
        <w:ind w:left="426" w:hanging="426"/>
        <w:rPr>
          <w:rFonts w:ascii="Arial" w:hAnsi="Arial" w:cs="Arial"/>
          <w:b/>
          <w:snapToGrid w:val="0"/>
          <w:spacing w:val="-3"/>
        </w:rPr>
      </w:pPr>
      <w:r w:rsidRPr="00496179">
        <w:rPr>
          <w:rFonts w:cs="Arial"/>
          <w:b/>
          <w:snapToGrid w:val="0"/>
          <w:spacing w:val="-3"/>
          <w:sz w:val="36"/>
          <w:szCs w:val="36"/>
        </w:rPr>
        <w:t xml:space="preserve">1. </w:t>
      </w:r>
      <w:r w:rsidRPr="00E16A10">
        <w:rPr>
          <w:rFonts w:ascii="Arial" w:hAnsi="Arial" w:cs="Arial"/>
          <w:b/>
          <w:snapToGrid w:val="0"/>
          <w:spacing w:val="-3"/>
        </w:rPr>
        <w:t>The Aims of LCiL</w:t>
      </w:r>
    </w:p>
    <w:p w:rsidR="008339DD" w:rsidRPr="00E16A10" w:rsidRDefault="008339DD" w:rsidP="008339DD">
      <w:pPr>
        <w:widowControl w:val="0"/>
        <w:tabs>
          <w:tab w:val="left" w:pos="-720"/>
        </w:tabs>
        <w:suppressAutoHyphens/>
        <w:ind w:right="-142"/>
        <w:rPr>
          <w:rFonts w:ascii="Arial" w:hAnsi="Arial" w:cs="Arial"/>
          <w:snapToGrid w:val="0"/>
          <w:spacing w:val="-3"/>
        </w:rPr>
      </w:pPr>
      <w:r w:rsidRPr="00E16A10">
        <w:rPr>
          <w:rFonts w:ascii="Arial" w:hAnsi="Arial" w:cs="Arial"/>
          <w:snapToGrid w:val="0"/>
          <w:spacing w:val="-3"/>
        </w:rPr>
        <w:t>The main aims of the Lothian Centre for Inclusive Living are: -</w:t>
      </w:r>
    </w:p>
    <w:p w:rsidR="008339DD" w:rsidRPr="00E16A10"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numPr>
          <w:ilvl w:val="0"/>
          <w:numId w:val="1"/>
        </w:numPr>
        <w:tabs>
          <w:tab w:val="left" w:pos="-720"/>
        </w:tabs>
        <w:suppressAutoHyphens/>
        <w:rPr>
          <w:rFonts w:ascii="Arial" w:hAnsi="Arial" w:cs="Arial"/>
          <w:snapToGrid w:val="0"/>
          <w:spacing w:val="-3"/>
        </w:rPr>
      </w:pPr>
      <w:r w:rsidRPr="00E16A10">
        <w:rPr>
          <w:rFonts w:ascii="Arial" w:hAnsi="Arial" w:cs="Arial"/>
          <w:snapToGrid w:val="0"/>
          <w:spacing w:val="-3"/>
        </w:rPr>
        <w:t>Provide a range of services to support Independent Living, developed and managed by and for disabled people.</w:t>
      </w:r>
    </w:p>
    <w:p w:rsidR="008339DD" w:rsidRPr="00E16A10"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numPr>
          <w:ilvl w:val="0"/>
          <w:numId w:val="1"/>
        </w:numPr>
        <w:tabs>
          <w:tab w:val="left" w:pos="-720"/>
          <w:tab w:val="left" w:pos="0"/>
        </w:tabs>
        <w:suppressAutoHyphens/>
        <w:rPr>
          <w:rFonts w:ascii="Arial" w:hAnsi="Arial" w:cs="Arial"/>
          <w:snapToGrid w:val="0"/>
          <w:spacing w:val="-3"/>
        </w:rPr>
      </w:pPr>
      <w:r w:rsidRPr="00E16A10">
        <w:rPr>
          <w:rFonts w:ascii="Arial" w:hAnsi="Arial" w:cs="Arial"/>
          <w:snapToGrid w:val="0"/>
          <w:spacing w:val="-3"/>
        </w:rPr>
        <w:t>Support the right for disabled people to live independently and take control of their own lives</w:t>
      </w:r>
    </w:p>
    <w:p w:rsidR="008339DD" w:rsidRPr="00E16A10" w:rsidRDefault="008339DD" w:rsidP="008339DD">
      <w:pPr>
        <w:widowControl w:val="0"/>
        <w:tabs>
          <w:tab w:val="left" w:pos="-720"/>
        </w:tabs>
        <w:suppressAutoHyphens/>
        <w:ind w:right="-1134"/>
        <w:rPr>
          <w:rFonts w:ascii="Arial" w:hAnsi="Arial" w:cs="Arial"/>
          <w:snapToGrid w:val="0"/>
          <w:spacing w:val="-3"/>
        </w:rPr>
      </w:pPr>
    </w:p>
    <w:p w:rsidR="008339DD" w:rsidRPr="00E16A10" w:rsidRDefault="008339DD" w:rsidP="008339DD">
      <w:pPr>
        <w:widowControl w:val="0"/>
        <w:numPr>
          <w:ilvl w:val="0"/>
          <w:numId w:val="1"/>
        </w:numPr>
        <w:tabs>
          <w:tab w:val="left" w:pos="-720"/>
          <w:tab w:val="left" w:pos="0"/>
        </w:tabs>
        <w:suppressAutoHyphens/>
        <w:rPr>
          <w:rFonts w:ascii="Arial" w:hAnsi="Arial" w:cs="Arial"/>
          <w:snapToGrid w:val="0"/>
          <w:spacing w:val="-3"/>
        </w:rPr>
      </w:pPr>
      <w:r w:rsidRPr="00E16A10">
        <w:rPr>
          <w:rFonts w:ascii="Arial" w:hAnsi="Arial" w:cs="Arial"/>
          <w:snapToGrid w:val="0"/>
          <w:spacing w:val="-3"/>
        </w:rPr>
        <w:t>Provide the opportunity for disabled people to further their own personal and professional development</w:t>
      </w:r>
    </w:p>
    <w:p w:rsidR="008339DD" w:rsidRPr="00E16A10" w:rsidRDefault="008339DD" w:rsidP="008339DD">
      <w:pPr>
        <w:widowControl w:val="0"/>
        <w:tabs>
          <w:tab w:val="left" w:pos="-720"/>
        </w:tabs>
        <w:suppressAutoHyphens/>
        <w:ind w:right="-1134"/>
        <w:rPr>
          <w:rFonts w:ascii="Arial" w:hAnsi="Arial" w:cs="Arial"/>
          <w:snapToGrid w:val="0"/>
          <w:spacing w:val="-3"/>
        </w:rPr>
      </w:pPr>
    </w:p>
    <w:p w:rsidR="008339DD" w:rsidRPr="00E16A10" w:rsidRDefault="008339DD" w:rsidP="008339DD">
      <w:pPr>
        <w:widowControl w:val="0"/>
        <w:numPr>
          <w:ilvl w:val="0"/>
          <w:numId w:val="1"/>
        </w:numPr>
        <w:tabs>
          <w:tab w:val="left" w:pos="-720"/>
          <w:tab w:val="left" w:pos="0"/>
        </w:tabs>
        <w:suppressAutoHyphens/>
        <w:rPr>
          <w:rFonts w:ascii="Arial" w:hAnsi="Arial" w:cs="Arial"/>
          <w:snapToGrid w:val="0"/>
          <w:spacing w:val="-3"/>
        </w:rPr>
      </w:pPr>
      <w:r w:rsidRPr="00E16A10">
        <w:rPr>
          <w:rFonts w:ascii="Arial" w:hAnsi="Arial" w:cs="Arial"/>
          <w:snapToGrid w:val="0"/>
          <w:spacing w:val="-3"/>
        </w:rPr>
        <w:t>Challenge the attitudes, and the physical and social barriers that create disability</w:t>
      </w:r>
    </w:p>
    <w:p w:rsidR="008339DD" w:rsidRPr="00E16A10"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tabs>
          <w:tab w:val="left" w:pos="-720"/>
          <w:tab w:val="left" w:pos="0"/>
        </w:tabs>
        <w:suppressAutoHyphens/>
        <w:ind w:left="720" w:hanging="720"/>
        <w:rPr>
          <w:rFonts w:ascii="Arial" w:hAnsi="Arial" w:cs="Arial"/>
          <w:snapToGrid w:val="0"/>
          <w:spacing w:val="-3"/>
        </w:rPr>
      </w:pPr>
      <w:r w:rsidRPr="00E16A10">
        <w:rPr>
          <w:rFonts w:ascii="Arial" w:hAnsi="Arial" w:cs="Arial"/>
          <w:b/>
          <w:snapToGrid w:val="0"/>
          <w:spacing w:val="-3"/>
        </w:rPr>
        <w:t>2. Background</w:t>
      </w: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LCiL has its origins in the work of the Lothian Independent Living Group (LILG), a consumer group of disabled people, and the Lothian Coalition of Disabled People (LCDP), the former Lothian wide campaigning organisation for disabled people.  Both groups were concerned with equality for disabled people and subscribed to the Independent Living philosophy.  In 1989 LILG and LCDP recognised the importance of establishing an organisation that would provide a range of services based on needs directly identified by local disabled people, that would adhere to the social model of disability, and that would be directly accountable to disabled people.</w:t>
      </w:r>
    </w:p>
    <w:p w:rsidR="008339DD" w:rsidRPr="00E16A10" w:rsidRDefault="008339DD" w:rsidP="008339DD">
      <w:pPr>
        <w:widowControl w:val="0"/>
        <w:tabs>
          <w:tab w:val="left" w:pos="-720"/>
        </w:tabs>
        <w:suppressAutoHyphens/>
        <w:rPr>
          <w:rFonts w:ascii="Arial" w:hAnsi="Arial" w:cs="Arial"/>
          <w:snapToGrid w:val="0"/>
          <w:spacing w:val="-3"/>
        </w:rPr>
      </w:pPr>
    </w:p>
    <w:p w:rsidR="008339DD"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 xml:space="preserve">Three people had already convinced Lothian Region Social Work Department that they should be given money directly to employ their own Personal Assistants, and were operating their own independent living schemes as a pilot.  At the same time, they (and other people) were inspired by the work of CILs in </w:t>
      </w:r>
      <w:r w:rsidRPr="00E16A10">
        <w:rPr>
          <w:rFonts w:ascii="Arial" w:hAnsi="Arial" w:cs="Arial"/>
          <w:snapToGrid w:val="0"/>
          <w:spacing w:val="-3"/>
        </w:rPr>
        <w:lastRenderedPageBreak/>
        <w:t>Hampshire, Derbyshire and abroad, and were determined to set up a similar organisation in Lothian.  LCiL would become the first organisation of its kind in Scotland, with a basis firmly rooted in the national and international disability movement.</w:t>
      </w:r>
    </w:p>
    <w:p w:rsidR="00DA561E" w:rsidRDefault="00DA561E" w:rsidP="008339DD">
      <w:pPr>
        <w:widowControl w:val="0"/>
        <w:tabs>
          <w:tab w:val="left" w:pos="-720"/>
        </w:tabs>
        <w:suppressAutoHyphens/>
        <w:rPr>
          <w:rFonts w:ascii="Arial" w:hAnsi="Arial" w:cs="Arial"/>
          <w:snapToGrid w:val="0"/>
          <w:spacing w:val="-3"/>
        </w:rPr>
      </w:pPr>
    </w:p>
    <w:p w:rsidR="00DA561E" w:rsidRPr="00E16A10" w:rsidRDefault="00DA561E"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tabs>
          <w:tab w:val="left" w:pos="-720"/>
          <w:tab w:val="left" w:pos="0"/>
        </w:tabs>
        <w:suppressAutoHyphens/>
        <w:rPr>
          <w:rFonts w:ascii="Arial" w:hAnsi="Arial" w:cs="Arial"/>
          <w:b/>
          <w:snapToGrid w:val="0"/>
          <w:spacing w:val="-3"/>
        </w:rPr>
      </w:pPr>
      <w:r w:rsidRPr="00E16A10">
        <w:rPr>
          <w:rFonts w:ascii="Arial" w:hAnsi="Arial" w:cs="Arial"/>
          <w:b/>
          <w:snapToGrid w:val="0"/>
          <w:spacing w:val="-3"/>
        </w:rPr>
        <w:t>3. The Operation of LCiL</w:t>
      </w: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b/>
          <w:snapToGrid w:val="0"/>
          <w:spacing w:val="-3"/>
        </w:rPr>
        <w:t>The Company and the Board</w:t>
      </w: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 xml:space="preserve">The </w:t>
      </w:r>
      <w:r>
        <w:rPr>
          <w:rFonts w:ascii="Arial" w:hAnsi="Arial" w:cs="Arial"/>
          <w:snapToGrid w:val="0"/>
          <w:spacing w:val="-3"/>
        </w:rPr>
        <w:t xml:space="preserve">Lothian </w:t>
      </w:r>
      <w:r w:rsidRPr="00E16A10">
        <w:rPr>
          <w:rFonts w:ascii="Arial" w:hAnsi="Arial" w:cs="Arial"/>
          <w:snapToGrid w:val="0"/>
          <w:spacing w:val="-3"/>
        </w:rPr>
        <w:t xml:space="preserve">Centre for Inclusive Living operates as a charitable company with limited liability.  There is a membership and an elected Board of Directors.  The Board has a maximum number of </w:t>
      </w:r>
      <w:r>
        <w:rPr>
          <w:rFonts w:ascii="Arial" w:hAnsi="Arial" w:cs="Arial"/>
          <w:snapToGrid w:val="0"/>
          <w:spacing w:val="-3"/>
        </w:rPr>
        <w:t>9</w:t>
      </w:r>
      <w:r w:rsidRPr="00E16A10">
        <w:rPr>
          <w:rFonts w:ascii="Arial" w:hAnsi="Arial" w:cs="Arial"/>
          <w:snapToGrid w:val="0"/>
          <w:spacing w:val="-3"/>
        </w:rPr>
        <w:t xml:space="preserve"> and minimum of 6 members.  More than half of the Board of Directors must be disabled people and the Convenor must also be a disabled person.</w:t>
      </w:r>
    </w:p>
    <w:p w:rsidR="008339DD" w:rsidRPr="00E16A10"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The Board sets the framework and strategies of operation and development of the Centre.  The staff are employees of the company through the Board of Directors.</w:t>
      </w:r>
    </w:p>
    <w:p w:rsidR="008339DD" w:rsidRPr="00E16A10" w:rsidRDefault="008339DD" w:rsidP="008339DD">
      <w:pPr>
        <w:widowControl w:val="0"/>
        <w:tabs>
          <w:tab w:val="left" w:pos="-720"/>
        </w:tabs>
        <w:suppressAutoHyphens/>
        <w:rPr>
          <w:rFonts w:ascii="Arial" w:hAnsi="Arial" w:cs="Arial"/>
          <w:b/>
          <w:snapToGrid w:val="0"/>
          <w:spacing w:val="-3"/>
        </w:rPr>
      </w:pPr>
    </w:p>
    <w:p w:rsidR="008339DD" w:rsidRPr="00E16A10" w:rsidRDefault="008339DD" w:rsidP="008339DD">
      <w:pPr>
        <w:widowControl w:val="0"/>
        <w:tabs>
          <w:tab w:val="left" w:pos="-720"/>
        </w:tabs>
        <w:suppressAutoHyphens/>
        <w:rPr>
          <w:rFonts w:ascii="Arial" w:hAnsi="Arial" w:cs="Arial"/>
          <w:b/>
          <w:snapToGrid w:val="0"/>
          <w:spacing w:val="-3"/>
        </w:rPr>
      </w:pPr>
      <w:r w:rsidRPr="00E16A10">
        <w:rPr>
          <w:rFonts w:ascii="Arial" w:hAnsi="Arial" w:cs="Arial"/>
          <w:b/>
          <w:snapToGrid w:val="0"/>
          <w:spacing w:val="-3"/>
        </w:rPr>
        <w:t>Operations Team</w:t>
      </w:r>
    </w:p>
    <w:p w:rsidR="008339DD" w:rsidRPr="00E16A10" w:rsidRDefault="008339DD" w:rsidP="008339DD">
      <w:pPr>
        <w:widowControl w:val="0"/>
        <w:tabs>
          <w:tab w:val="left" w:pos="-720"/>
        </w:tabs>
        <w:suppressAutoHyphens/>
        <w:rPr>
          <w:rFonts w:ascii="Arial" w:hAnsi="Arial" w:cs="Arial"/>
          <w:b/>
          <w:snapToGrid w:val="0"/>
          <w:spacing w:val="-3"/>
        </w:rPr>
      </w:pP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The operations team consists of the:</w:t>
      </w:r>
    </w:p>
    <w:p w:rsidR="008339DD" w:rsidRPr="00E16A10" w:rsidRDefault="008339DD" w:rsidP="008339DD">
      <w:pPr>
        <w:widowControl w:val="0"/>
        <w:numPr>
          <w:ilvl w:val="0"/>
          <w:numId w:val="4"/>
        </w:numPr>
        <w:tabs>
          <w:tab w:val="left" w:pos="-720"/>
          <w:tab w:val="num" w:pos="284"/>
        </w:tabs>
        <w:suppressAutoHyphens/>
        <w:spacing w:before="120"/>
        <w:ind w:hanging="760"/>
        <w:rPr>
          <w:rFonts w:ascii="Arial" w:hAnsi="Arial" w:cs="Arial"/>
          <w:snapToGrid w:val="0"/>
          <w:spacing w:val="-3"/>
        </w:rPr>
      </w:pPr>
      <w:r w:rsidRPr="00E16A10">
        <w:rPr>
          <w:rFonts w:ascii="Arial" w:hAnsi="Arial" w:cs="Arial"/>
          <w:snapToGrid w:val="0"/>
          <w:spacing w:val="-3"/>
        </w:rPr>
        <w:t>Chief Executive (F/T)</w:t>
      </w:r>
    </w:p>
    <w:p w:rsidR="008339DD" w:rsidRPr="00E16A10" w:rsidRDefault="008339DD" w:rsidP="008339DD">
      <w:pPr>
        <w:widowControl w:val="0"/>
        <w:numPr>
          <w:ilvl w:val="0"/>
          <w:numId w:val="4"/>
        </w:numPr>
        <w:tabs>
          <w:tab w:val="left" w:pos="-720"/>
          <w:tab w:val="num" w:pos="284"/>
        </w:tabs>
        <w:suppressAutoHyphens/>
        <w:ind w:hanging="760"/>
        <w:rPr>
          <w:rFonts w:ascii="Arial" w:hAnsi="Arial" w:cs="Arial"/>
          <w:snapToGrid w:val="0"/>
          <w:spacing w:val="-3"/>
        </w:rPr>
      </w:pPr>
      <w:r>
        <w:rPr>
          <w:rFonts w:ascii="Arial" w:hAnsi="Arial" w:cs="Arial"/>
          <w:snapToGrid w:val="0"/>
          <w:spacing w:val="-3"/>
        </w:rPr>
        <w:t>Office and Human Resources Coordinator</w:t>
      </w:r>
      <w:r w:rsidRPr="00E16A10">
        <w:rPr>
          <w:rFonts w:ascii="Arial" w:hAnsi="Arial" w:cs="Arial"/>
          <w:snapToGrid w:val="0"/>
          <w:spacing w:val="-3"/>
        </w:rPr>
        <w:t xml:space="preserve"> (F/T)</w:t>
      </w:r>
    </w:p>
    <w:p w:rsidR="008339DD" w:rsidRPr="00E16A10" w:rsidRDefault="008339DD" w:rsidP="008339DD">
      <w:pPr>
        <w:widowControl w:val="0"/>
        <w:numPr>
          <w:ilvl w:val="0"/>
          <w:numId w:val="4"/>
        </w:numPr>
        <w:tabs>
          <w:tab w:val="left" w:pos="-720"/>
          <w:tab w:val="num" w:pos="284"/>
        </w:tabs>
        <w:suppressAutoHyphens/>
        <w:ind w:hanging="760"/>
        <w:rPr>
          <w:rFonts w:ascii="Arial" w:hAnsi="Arial" w:cs="Arial"/>
          <w:snapToGrid w:val="0"/>
          <w:spacing w:val="-3"/>
        </w:rPr>
      </w:pPr>
      <w:r w:rsidRPr="00E16A10">
        <w:rPr>
          <w:rFonts w:ascii="Arial" w:hAnsi="Arial" w:cs="Arial"/>
          <w:snapToGrid w:val="0"/>
          <w:spacing w:val="-3"/>
        </w:rPr>
        <w:t>Fund Raising Development Coordinator (P/T)</w:t>
      </w:r>
    </w:p>
    <w:p w:rsidR="008339DD" w:rsidRPr="00E16A10" w:rsidRDefault="008339DD" w:rsidP="008339DD">
      <w:pPr>
        <w:widowControl w:val="0"/>
        <w:numPr>
          <w:ilvl w:val="0"/>
          <w:numId w:val="4"/>
        </w:numPr>
        <w:tabs>
          <w:tab w:val="left" w:pos="-720"/>
          <w:tab w:val="num" w:pos="284"/>
        </w:tabs>
        <w:suppressAutoHyphens/>
        <w:ind w:hanging="760"/>
        <w:rPr>
          <w:rFonts w:ascii="Arial" w:hAnsi="Arial" w:cs="Arial"/>
          <w:snapToGrid w:val="0"/>
          <w:spacing w:val="-3"/>
        </w:rPr>
      </w:pPr>
      <w:r w:rsidRPr="00E16A10">
        <w:rPr>
          <w:rFonts w:ascii="Arial" w:hAnsi="Arial" w:cs="Arial"/>
          <w:snapToGrid w:val="0"/>
          <w:spacing w:val="-3"/>
        </w:rPr>
        <w:t>Administrator (F/T)</w:t>
      </w:r>
    </w:p>
    <w:p w:rsidR="008339DD" w:rsidRPr="00E16A10"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b/>
          <w:snapToGrid w:val="0"/>
          <w:spacing w:val="-3"/>
        </w:rPr>
        <w:t>4. Key Tasks</w:t>
      </w: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LCiL, through its staff and under the guidance of the Board, aims to carry out key tasks in pursuit of its overall objectives.  In short, these tasks are:-</w:t>
      </w:r>
    </w:p>
    <w:p w:rsidR="008339DD" w:rsidRPr="00E16A10"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numPr>
          <w:ilvl w:val="0"/>
          <w:numId w:val="2"/>
        </w:numPr>
        <w:rPr>
          <w:rFonts w:ascii="Arial" w:hAnsi="Arial" w:cs="Arial"/>
        </w:rPr>
      </w:pPr>
      <w:r w:rsidRPr="00E16A10">
        <w:rPr>
          <w:rFonts w:ascii="Arial" w:hAnsi="Arial" w:cs="Arial"/>
        </w:rPr>
        <w:t>To provide information, and support to disabled people to enable them to set up their own independent living packages.</w:t>
      </w:r>
    </w:p>
    <w:p w:rsidR="008339DD" w:rsidRPr="00E16A10" w:rsidRDefault="008339DD" w:rsidP="008339DD">
      <w:pPr>
        <w:rPr>
          <w:rFonts w:ascii="Arial" w:hAnsi="Arial" w:cs="Arial"/>
        </w:rPr>
      </w:pPr>
    </w:p>
    <w:p w:rsidR="008339DD" w:rsidRPr="00E16A10" w:rsidRDefault="008339DD" w:rsidP="008339DD">
      <w:pPr>
        <w:widowControl w:val="0"/>
        <w:numPr>
          <w:ilvl w:val="0"/>
          <w:numId w:val="2"/>
        </w:numPr>
        <w:rPr>
          <w:rFonts w:ascii="Arial" w:hAnsi="Arial" w:cs="Arial"/>
        </w:rPr>
      </w:pPr>
      <w:r w:rsidRPr="00E16A10">
        <w:rPr>
          <w:rFonts w:ascii="Arial" w:hAnsi="Arial" w:cs="Arial"/>
        </w:rPr>
        <w:t xml:space="preserve">To provide training on relevant topics which will enable disabled people to gain the skills and confidence to make informed decisions about their life style </w:t>
      </w:r>
    </w:p>
    <w:p w:rsidR="008339DD" w:rsidRPr="00E16A10" w:rsidRDefault="008339DD" w:rsidP="008339DD">
      <w:pPr>
        <w:rPr>
          <w:rFonts w:ascii="Arial" w:hAnsi="Arial" w:cs="Arial"/>
        </w:rPr>
      </w:pPr>
    </w:p>
    <w:p w:rsidR="008339DD" w:rsidRPr="00E16A10" w:rsidRDefault="008339DD" w:rsidP="008339DD">
      <w:pPr>
        <w:widowControl w:val="0"/>
        <w:numPr>
          <w:ilvl w:val="1"/>
          <w:numId w:val="3"/>
        </w:numPr>
        <w:tabs>
          <w:tab w:val="clear" w:pos="1440"/>
          <w:tab w:val="num" w:pos="426"/>
        </w:tabs>
        <w:ind w:left="426" w:hanging="426"/>
        <w:rPr>
          <w:rFonts w:ascii="Arial" w:hAnsi="Arial" w:cs="Arial"/>
        </w:rPr>
      </w:pPr>
      <w:r w:rsidRPr="00E16A10">
        <w:rPr>
          <w:rFonts w:ascii="Arial" w:hAnsi="Arial" w:cs="Arial"/>
        </w:rPr>
        <w:t xml:space="preserve">To offer training on Disability &amp; Independent Living issues which can inform good practice of other organisations and enable them to comply with relevant legislation </w:t>
      </w:r>
    </w:p>
    <w:p w:rsidR="008339DD" w:rsidRPr="00E16A10" w:rsidRDefault="008339DD" w:rsidP="008339DD">
      <w:pPr>
        <w:ind w:left="360"/>
        <w:rPr>
          <w:rFonts w:ascii="Arial" w:hAnsi="Arial" w:cs="Arial"/>
        </w:rPr>
      </w:pPr>
    </w:p>
    <w:p w:rsidR="008339DD" w:rsidRPr="00E16A10" w:rsidRDefault="008339DD" w:rsidP="008339DD">
      <w:pPr>
        <w:widowControl w:val="0"/>
        <w:numPr>
          <w:ilvl w:val="0"/>
          <w:numId w:val="2"/>
        </w:numPr>
        <w:rPr>
          <w:rFonts w:ascii="Arial" w:hAnsi="Arial" w:cs="Arial"/>
        </w:rPr>
      </w:pPr>
      <w:r w:rsidRPr="00E16A10">
        <w:rPr>
          <w:rFonts w:ascii="Arial" w:hAnsi="Arial" w:cs="Arial"/>
        </w:rPr>
        <w:t xml:space="preserve">To provide a payroll service for disabled people who employ their own support staff. </w:t>
      </w:r>
    </w:p>
    <w:p w:rsidR="008339DD" w:rsidRPr="00E16A10" w:rsidRDefault="008339DD" w:rsidP="008339DD">
      <w:pPr>
        <w:rPr>
          <w:rFonts w:ascii="Arial" w:hAnsi="Arial" w:cs="Arial"/>
        </w:rPr>
      </w:pPr>
    </w:p>
    <w:p w:rsidR="008339DD" w:rsidRPr="00E16A10" w:rsidRDefault="008339DD" w:rsidP="008339DD">
      <w:pPr>
        <w:widowControl w:val="0"/>
        <w:numPr>
          <w:ilvl w:val="0"/>
          <w:numId w:val="2"/>
        </w:numPr>
        <w:rPr>
          <w:rFonts w:ascii="Arial" w:hAnsi="Arial" w:cs="Arial"/>
        </w:rPr>
      </w:pPr>
      <w:r w:rsidRPr="00E16A10">
        <w:rPr>
          <w:rFonts w:ascii="Arial" w:hAnsi="Arial" w:cs="Arial"/>
        </w:rPr>
        <w:t>To provide training opportunities to those wishing to be employed as personal assistants.</w:t>
      </w:r>
    </w:p>
    <w:p w:rsidR="008339DD" w:rsidRPr="00E16A10" w:rsidRDefault="008339DD" w:rsidP="008339DD">
      <w:pPr>
        <w:rPr>
          <w:rFonts w:ascii="Arial" w:hAnsi="Arial" w:cs="Arial"/>
        </w:rPr>
      </w:pPr>
    </w:p>
    <w:p w:rsidR="008339DD" w:rsidRPr="00E16A10" w:rsidRDefault="008339DD" w:rsidP="008339DD">
      <w:pPr>
        <w:widowControl w:val="0"/>
        <w:numPr>
          <w:ilvl w:val="0"/>
          <w:numId w:val="2"/>
        </w:numPr>
        <w:ind w:right="-1134"/>
        <w:rPr>
          <w:rFonts w:ascii="Arial" w:hAnsi="Arial" w:cs="Arial"/>
        </w:rPr>
      </w:pPr>
      <w:r w:rsidRPr="00E16A10">
        <w:rPr>
          <w:rFonts w:ascii="Arial" w:hAnsi="Arial" w:cs="Arial"/>
        </w:rPr>
        <w:lastRenderedPageBreak/>
        <w:t>To provide an accurate, up to date and accessible disability information service.</w:t>
      </w:r>
    </w:p>
    <w:p w:rsidR="008339DD" w:rsidRDefault="008339DD" w:rsidP="008339DD">
      <w:pPr>
        <w:widowControl w:val="0"/>
        <w:rPr>
          <w:rFonts w:ascii="Arial" w:hAnsi="Arial" w:cs="Arial"/>
          <w:color w:val="000080"/>
        </w:rPr>
      </w:pPr>
    </w:p>
    <w:p w:rsidR="008339DD" w:rsidRPr="00E16A10" w:rsidRDefault="008339DD" w:rsidP="008339DD">
      <w:pPr>
        <w:widowControl w:val="0"/>
        <w:rPr>
          <w:rFonts w:ascii="Arial" w:hAnsi="Arial" w:cs="Arial"/>
          <w:color w:val="000080"/>
        </w:rPr>
      </w:pPr>
    </w:p>
    <w:p w:rsidR="008339DD" w:rsidRPr="00E16A10" w:rsidRDefault="008339DD" w:rsidP="008339DD">
      <w:pPr>
        <w:rPr>
          <w:rFonts w:ascii="Arial" w:hAnsi="Arial" w:cs="Arial"/>
          <w:b/>
        </w:rPr>
      </w:pPr>
    </w:p>
    <w:p w:rsidR="008339DD" w:rsidRPr="00E16A10" w:rsidRDefault="008339DD" w:rsidP="008339DD">
      <w:pPr>
        <w:rPr>
          <w:rFonts w:ascii="Arial" w:hAnsi="Arial" w:cs="Arial"/>
          <w:b/>
        </w:rPr>
      </w:pPr>
      <w:r w:rsidRPr="00E16A10">
        <w:rPr>
          <w:rFonts w:ascii="Arial" w:hAnsi="Arial" w:cs="Arial"/>
          <w:b/>
        </w:rPr>
        <w:t>5. Location of Services</w:t>
      </w: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 xml:space="preserve">LCiL's main office is located in Norton Park, a building which houses over 20 other voluntary organisations. </w:t>
      </w:r>
    </w:p>
    <w:p w:rsidR="008339DD" w:rsidRPr="00E16A10" w:rsidRDefault="008339DD" w:rsidP="008339DD">
      <w:pPr>
        <w:widowControl w:val="0"/>
        <w:tabs>
          <w:tab w:val="left" w:pos="-720"/>
        </w:tabs>
        <w:suppressAutoHyphens/>
        <w:rPr>
          <w:rFonts w:ascii="Arial" w:hAnsi="Arial" w:cs="Arial"/>
          <w:b/>
          <w:snapToGrid w:val="0"/>
          <w:spacing w:val="-3"/>
        </w:rPr>
      </w:pPr>
    </w:p>
    <w:p w:rsidR="008339DD" w:rsidRPr="00E16A10" w:rsidRDefault="008339DD" w:rsidP="008339DD">
      <w:pPr>
        <w:snapToGrid w:val="0"/>
        <w:ind w:left="720" w:hanging="720"/>
        <w:rPr>
          <w:rFonts w:ascii="Arial" w:hAnsi="Arial" w:cs="Arial"/>
          <w:b/>
          <w:bCs/>
          <w:spacing w:val="-3"/>
        </w:rPr>
      </w:pPr>
      <w:r w:rsidRPr="00E16A10">
        <w:rPr>
          <w:rFonts w:ascii="Arial" w:hAnsi="Arial" w:cs="Arial"/>
          <w:b/>
          <w:bCs/>
          <w:spacing w:val="-3"/>
        </w:rPr>
        <w:t>6. How is LCiL funded?</w:t>
      </w:r>
    </w:p>
    <w:p w:rsidR="008339DD" w:rsidRPr="00E16A10" w:rsidRDefault="008339DD" w:rsidP="008339DD">
      <w:pPr>
        <w:snapToGrid w:val="0"/>
        <w:rPr>
          <w:rFonts w:ascii="Arial" w:hAnsi="Arial" w:cs="Arial"/>
          <w:spacing w:val="-3"/>
        </w:rPr>
      </w:pPr>
      <w:r w:rsidRPr="00E16A10">
        <w:rPr>
          <w:rFonts w:ascii="Arial" w:hAnsi="Arial" w:cs="Arial"/>
          <w:spacing w:val="-3"/>
        </w:rPr>
        <w:t>LCiL has a Service Level Agreement with the four Lothian local authorities to deliver some of the services above.  The organisation, however, actively seeks funding from other sources such as:</w:t>
      </w:r>
    </w:p>
    <w:p w:rsidR="008339DD" w:rsidRPr="00E16A10" w:rsidRDefault="008339DD" w:rsidP="008339DD">
      <w:pPr>
        <w:widowControl w:val="0"/>
        <w:numPr>
          <w:ilvl w:val="2"/>
          <w:numId w:val="5"/>
        </w:numPr>
        <w:snapToGrid w:val="0"/>
        <w:spacing w:before="120"/>
        <w:ind w:left="425"/>
        <w:rPr>
          <w:rFonts w:ascii="Arial" w:hAnsi="Arial" w:cs="Arial"/>
          <w:spacing w:val="-3"/>
        </w:rPr>
      </w:pPr>
      <w:r w:rsidRPr="00E16A10">
        <w:rPr>
          <w:rFonts w:ascii="Arial" w:hAnsi="Arial" w:cs="Arial"/>
          <w:spacing w:val="-3"/>
        </w:rPr>
        <w:t>Scottish Government grants</w:t>
      </w:r>
    </w:p>
    <w:p w:rsidR="008339DD" w:rsidRPr="00E16A10" w:rsidRDefault="008339DD" w:rsidP="008339DD">
      <w:pPr>
        <w:widowControl w:val="0"/>
        <w:numPr>
          <w:ilvl w:val="2"/>
          <w:numId w:val="5"/>
        </w:numPr>
        <w:snapToGrid w:val="0"/>
        <w:ind w:left="426"/>
        <w:rPr>
          <w:rFonts w:ascii="Arial" w:hAnsi="Arial" w:cs="Arial"/>
          <w:spacing w:val="-3"/>
        </w:rPr>
      </w:pPr>
      <w:r w:rsidRPr="00E16A10">
        <w:rPr>
          <w:rFonts w:ascii="Arial" w:hAnsi="Arial" w:cs="Arial"/>
          <w:spacing w:val="-3"/>
        </w:rPr>
        <w:t>Trusts and Charitable organisations grants</w:t>
      </w:r>
    </w:p>
    <w:p w:rsidR="008339DD" w:rsidRPr="00E16A10" w:rsidRDefault="008339DD" w:rsidP="008339DD">
      <w:pPr>
        <w:widowControl w:val="0"/>
        <w:numPr>
          <w:ilvl w:val="2"/>
          <w:numId w:val="5"/>
        </w:numPr>
        <w:snapToGrid w:val="0"/>
        <w:ind w:left="426"/>
        <w:rPr>
          <w:rFonts w:ascii="Arial" w:hAnsi="Arial" w:cs="Arial"/>
          <w:spacing w:val="-3"/>
        </w:rPr>
      </w:pPr>
      <w:r w:rsidRPr="00E16A10">
        <w:rPr>
          <w:rFonts w:ascii="Arial" w:hAnsi="Arial" w:cs="Arial"/>
          <w:spacing w:val="-3"/>
        </w:rPr>
        <w:t>Lottery grants</w:t>
      </w:r>
    </w:p>
    <w:p w:rsidR="008339DD" w:rsidRPr="00E16A10" w:rsidRDefault="008339DD" w:rsidP="008339DD">
      <w:pPr>
        <w:widowControl w:val="0"/>
        <w:numPr>
          <w:ilvl w:val="2"/>
          <w:numId w:val="5"/>
        </w:numPr>
        <w:snapToGrid w:val="0"/>
        <w:ind w:left="426"/>
        <w:rPr>
          <w:rFonts w:ascii="Arial" w:hAnsi="Arial" w:cs="Arial"/>
          <w:spacing w:val="-3"/>
        </w:rPr>
      </w:pPr>
      <w:r w:rsidRPr="00E16A10">
        <w:rPr>
          <w:rFonts w:ascii="Arial" w:hAnsi="Arial" w:cs="Arial"/>
          <w:spacing w:val="-3"/>
        </w:rPr>
        <w:t>Contracts with other organisations</w:t>
      </w:r>
    </w:p>
    <w:p w:rsidR="008339DD" w:rsidRPr="00E16A10" w:rsidRDefault="008339DD" w:rsidP="008339DD">
      <w:pPr>
        <w:widowControl w:val="0"/>
        <w:tabs>
          <w:tab w:val="left" w:pos="-720"/>
        </w:tabs>
        <w:suppressAutoHyphens/>
        <w:ind w:left="851" w:hanging="425"/>
        <w:rPr>
          <w:rFonts w:ascii="Arial" w:hAnsi="Arial" w:cs="Arial"/>
          <w:b/>
          <w:snapToGrid w:val="0"/>
          <w:spacing w:val="-3"/>
        </w:rPr>
      </w:pPr>
    </w:p>
    <w:p w:rsidR="008339DD" w:rsidRPr="00E16A10" w:rsidRDefault="008339DD" w:rsidP="008339DD">
      <w:pPr>
        <w:widowControl w:val="0"/>
        <w:tabs>
          <w:tab w:val="left" w:pos="-720"/>
        </w:tabs>
        <w:suppressAutoHyphens/>
        <w:rPr>
          <w:rFonts w:ascii="Arial" w:hAnsi="Arial" w:cs="Arial"/>
          <w:b/>
          <w:snapToGrid w:val="0"/>
          <w:spacing w:val="-3"/>
        </w:rPr>
      </w:pPr>
      <w:r w:rsidRPr="00E16A10">
        <w:rPr>
          <w:rFonts w:ascii="Arial" w:hAnsi="Arial" w:cs="Arial"/>
          <w:b/>
          <w:snapToGrid w:val="0"/>
          <w:spacing w:val="-3"/>
        </w:rPr>
        <w:t>7. Service Provision</w:t>
      </w:r>
    </w:p>
    <w:p w:rsidR="008339DD" w:rsidRPr="00E16A10" w:rsidRDefault="008339DD" w:rsidP="008339DD">
      <w:pPr>
        <w:widowControl w:val="0"/>
        <w:tabs>
          <w:tab w:val="left" w:pos="-720"/>
        </w:tabs>
        <w:suppressAutoHyphens/>
        <w:rPr>
          <w:rFonts w:ascii="Arial" w:hAnsi="Arial" w:cs="Arial"/>
          <w:b/>
          <w:snapToGrid w:val="0"/>
          <w:spacing w:val="-3"/>
        </w:rPr>
      </w:pPr>
    </w:p>
    <w:p w:rsidR="008339DD" w:rsidRPr="00E16A10" w:rsidRDefault="008339DD" w:rsidP="008339DD">
      <w:pPr>
        <w:widowControl w:val="0"/>
        <w:tabs>
          <w:tab w:val="left" w:pos="-720"/>
        </w:tabs>
        <w:suppressAutoHyphens/>
        <w:rPr>
          <w:rFonts w:ascii="Arial" w:hAnsi="Arial" w:cs="Arial"/>
          <w:b/>
          <w:snapToGrid w:val="0"/>
          <w:spacing w:val="-3"/>
        </w:rPr>
      </w:pPr>
      <w:r w:rsidRPr="00E16A10">
        <w:rPr>
          <w:rFonts w:ascii="Arial" w:hAnsi="Arial" w:cs="Arial"/>
          <w:b/>
          <w:snapToGrid w:val="0"/>
          <w:spacing w:val="-3"/>
        </w:rPr>
        <w:t>7.1 Independent Living &amp; Training Team</w:t>
      </w:r>
    </w:p>
    <w:p w:rsidR="008339DD" w:rsidRPr="00E16A10" w:rsidRDefault="008339DD" w:rsidP="008339DD">
      <w:pPr>
        <w:widowControl w:val="0"/>
        <w:tabs>
          <w:tab w:val="left" w:pos="-720"/>
        </w:tabs>
        <w:suppressAutoHyphens/>
        <w:rPr>
          <w:rFonts w:ascii="Arial" w:hAnsi="Arial" w:cs="Arial"/>
          <w:b/>
          <w:snapToGrid w:val="0"/>
          <w:spacing w:val="-3"/>
        </w:rPr>
      </w:pPr>
    </w:p>
    <w:p w:rsidR="008339DD" w:rsidRPr="00E16A10" w:rsidRDefault="008339DD" w:rsidP="008339DD">
      <w:pPr>
        <w:widowControl w:val="0"/>
        <w:tabs>
          <w:tab w:val="left" w:pos="-720"/>
        </w:tabs>
        <w:suppressAutoHyphens/>
        <w:rPr>
          <w:rFonts w:ascii="Arial" w:hAnsi="Arial" w:cs="Arial"/>
          <w:b/>
          <w:snapToGrid w:val="0"/>
          <w:spacing w:val="-3"/>
        </w:rPr>
      </w:pPr>
      <w:r w:rsidRPr="00E16A10">
        <w:rPr>
          <w:rFonts w:ascii="Arial" w:hAnsi="Arial" w:cs="Arial"/>
          <w:b/>
          <w:snapToGrid w:val="0"/>
          <w:spacing w:val="-3"/>
        </w:rPr>
        <w:tab/>
        <w:t>Staff</w:t>
      </w: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b/>
          <w:snapToGrid w:val="0"/>
          <w:spacing w:val="-3"/>
        </w:rPr>
        <w:tab/>
      </w:r>
      <w:r w:rsidRPr="00E16A10">
        <w:rPr>
          <w:rFonts w:ascii="Arial" w:hAnsi="Arial" w:cs="Arial"/>
          <w:snapToGrid w:val="0"/>
          <w:spacing w:val="-3"/>
        </w:rPr>
        <w:t>1 x Independent Living &amp; Training Team Co-ordinator (F/T)</w:t>
      </w: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ab/>
        <w:t>2 x Independent Living Officer</w:t>
      </w:r>
      <w:r>
        <w:rPr>
          <w:rFonts w:ascii="Arial" w:hAnsi="Arial" w:cs="Arial"/>
          <w:snapToGrid w:val="0"/>
          <w:spacing w:val="-3"/>
        </w:rPr>
        <w:t>s</w:t>
      </w:r>
      <w:r w:rsidRPr="00E16A10">
        <w:rPr>
          <w:rFonts w:ascii="Arial" w:hAnsi="Arial" w:cs="Arial"/>
          <w:snapToGrid w:val="0"/>
          <w:spacing w:val="-3"/>
        </w:rPr>
        <w:t xml:space="preserve"> (F/T)</w:t>
      </w: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ab/>
      </w:r>
      <w:r>
        <w:rPr>
          <w:rFonts w:ascii="Arial" w:hAnsi="Arial" w:cs="Arial"/>
          <w:snapToGrid w:val="0"/>
          <w:spacing w:val="-3"/>
        </w:rPr>
        <w:t>3</w:t>
      </w:r>
      <w:r w:rsidRPr="00E16A10">
        <w:rPr>
          <w:rFonts w:ascii="Arial" w:hAnsi="Arial" w:cs="Arial"/>
          <w:snapToGrid w:val="0"/>
          <w:spacing w:val="-3"/>
        </w:rPr>
        <w:t xml:space="preserve"> x Independent Living Officer</w:t>
      </w:r>
      <w:r>
        <w:rPr>
          <w:rFonts w:ascii="Arial" w:hAnsi="Arial" w:cs="Arial"/>
          <w:snapToGrid w:val="0"/>
          <w:spacing w:val="-3"/>
        </w:rPr>
        <w:t>s</w:t>
      </w:r>
      <w:r w:rsidRPr="00E16A10">
        <w:rPr>
          <w:rFonts w:ascii="Arial" w:hAnsi="Arial" w:cs="Arial"/>
          <w:snapToGrid w:val="0"/>
          <w:spacing w:val="-3"/>
        </w:rPr>
        <w:t xml:space="preserve"> (</w:t>
      </w:r>
      <w:r>
        <w:rPr>
          <w:rFonts w:ascii="Arial" w:hAnsi="Arial" w:cs="Arial"/>
          <w:snapToGrid w:val="0"/>
          <w:spacing w:val="-3"/>
        </w:rPr>
        <w:t>P/T</w:t>
      </w:r>
      <w:r w:rsidRPr="00E16A10">
        <w:rPr>
          <w:rFonts w:ascii="Arial" w:hAnsi="Arial" w:cs="Arial"/>
          <w:snapToGrid w:val="0"/>
          <w:spacing w:val="-3"/>
        </w:rPr>
        <w:t>)</w:t>
      </w:r>
    </w:p>
    <w:p w:rsidR="008339DD" w:rsidRPr="00E16A10" w:rsidRDefault="008339DD" w:rsidP="008339DD">
      <w:pPr>
        <w:widowControl w:val="0"/>
        <w:tabs>
          <w:tab w:val="left" w:pos="-720"/>
        </w:tabs>
        <w:suppressAutoHyphens/>
        <w:rPr>
          <w:rFonts w:ascii="Arial" w:hAnsi="Arial" w:cs="Arial"/>
          <w:snapToGrid w:val="0"/>
          <w:spacing w:val="-3"/>
        </w:rPr>
      </w:pPr>
      <w:r>
        <w:rPr>
          <w:rFonts w:ascii="Arial" w:hAnsi="Arial" w:cs="Arial"/>
          <w:snapToGrid w:val="0"/>
          <w:spacing w:val="-3"/>
        </w:rPr>
        <w:tab/>
        <w:t>1x Training Administrator</w:t>
      </w:r>
      <w:r w:rsidRPr="00E16A10">
        <w:rPr>
          <w:rFonts w:ascii="Arial" w:hAnsi="Arial" w:cs="Arial"/>
          <w:snapToGrid w:val="0"/>
          <w:spacing w:val="-3"/>
        </w:rPr>
        <w:t xml:space="preserve"> (P/T)</w:t>
      </w:r>
    </w:p>
    <w:p w:rsidR="008339DD" w:rsidRPr="00E16A10"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The Independent Living &amp; Training Team, under the direction of the Independent Living &amp; Training Team Co-ordinator, assists individual disabled people to set up and maintain flexible Independent Living packages.</w:t>
      </w:r>
    </w:p>
    <w:p w:rsidR="008339DD"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 xml:space="preserve">The team of Independent Living Officers supports those wishing to access Self-Directed Support and Independent Living Funds. The advice and support offered covers issues relating to community care, support planning, the recruitment and management of staff or contracting with care agencies. </w:t>
      </w:r>
    </w:p>
    <w:p w:rsidR="008339DD"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Local Peer Support groups for Personal Assistant Employers are also facilitated by the Independent Living Team.</w:t>
      </w:r>
    </w:p>
    <w:p w:rsidR="008339DD" w:rsidRPr="00E16A10" w:rsidRDefault="008339DD" w:rsidP="008339DD">
      <w:pPr>
        <w:widowControl w:val="0"/>
        <w:tabs>
          <w:tab w:val="left" w:pos="-720"/>
        </w:tabs>
        <w:suppressAutoHyphens/>
        <w:ind w:left="720"/>
        <w:rPr>
          <w:rFonts w:ascii="Arial" w:hAnsi="Arial" w:cs="Arial"/>
          <w:snapToGrid w:val="0"/>
          <w:spacing w:val="-3"/>
        </w:rPr>
      </w:pPr>
    </w:p>
    <w:p w:rsidR="008339DD" w:rsidRDefault="008339DD" w:rsidP="008339DD">
      <w:pPr>
        <w:widowControl w:val="0"/>
        <w:tabs>
          <w:tab w:val="left" w:pos="-720"/>
        </w:tabs>
        <w:suppressAutoHyphens/>
        <w:ind w:right="-567"/>
        <w:rPr>
          <w:rFonts w:ascii="Arial" w:hAnsi="Arial" w:cs="Arial"/>
          <w:snapToGrid w:val="0"/>
          <w:spacing w:val="-3"/>
        </w:rPr>
      </w:pPr>
      <w:r w:rsidRPr="00E16A10">
        <w:rPr>
          <w:rFonts w:ascii="Arial" w:hAnsi="Arial" w:cs="Arial"/>
          <w:snapToGrid w:val="0"/>
          <w:spacing w:val="-3"/>
        </w:rPr>
        <w:t>The Independent Living &amp; Training Team works closely with all LCiL service teams to ensure that individual service users have access to a comprehensive, effective service.</w:t>
      </w:r>
    </w:p>
    <w:p w:rsidR="008339DD" w:rsidRDefault="008339DD" w:rsidP="008339DD">
      <w:pPr>
        <w:widowControl w:val="0"/>
        <w:tabs>
          <w:tab w:val="left" w:pos="-720"/>
        </w:tabs>
        <w:suppressAutoHyphens/>
        <w:ind w:right="-567"/>
        <w:rPr>
          <w:rFonts w:ascii="Arial" w:hAnsi="Arial" w:cs="Arial"/>
          <w:snapToGrid w:val="0"/>
          <w:spacing w:val="-3"/>
        </w:rPr>
      </w:pPr>
    </w:p>
    <w:p w:rsidR="00612B1D" w:rsidRDefault="00612B1D" w:rsidP="008339DD">
      <w:pPr>
        <w:widowControl w:val="0"/>
        <w:tabs>
          <w:tab w:val="left" w:pos="-720"/>
        </w:tabs>
        <w:suppressAutoHyphens/>
        <w:ind w:right="-567"/>
        <w:rPr>
          <w:rFonts w:ascii="Arial" w:hAnsi="Arial" w:cs="Arial"/>
          <w:snapToGrid w:val="0"/>
          <w:spacing w:val="-3"/>
        </w:rPr>
      </w:pPr>
    </w:p>
    <w:p w:rsidR="00612B1D" w:rsidRDefault="00612B1D" w:rsidP="008339DD">
      <w:pPr>
        <w:widowControl w:val="0"/>
        <w:tabs>
          <w:tab w:val="left" w:pos="-720"/>
        </w:tabs>
        <w:suppressAutoHyphens/>
        <w:ind w:right="-567"/>
        <w:rPr>
          <w:rFonts w:ascii="Arial" w:hAnsi="Arial" w:cs="Arial"/>
          <w:snapToGrid w:val="0"/>
          <w:spacing w:val="-3"/>
        </w:rPr>
      </w:pPr>
    </w:p>
    <w:p w:rsidR="00612B1D" w:rsidRDefault="00612B1D" w:rsidP="008339DD">
      <w:pPr>
        <w:widowControl w:val="0"/>
        <w:tabs>
          <w:tab w:val="left" w:pos="-720"/>
        </w:tabs>
        <w:suppressAutoHyphens/>
        <w:ind w:right="-567"/>
        <w:rPr>
          <w:rFonts w:ascii="Arial" w:hAnsi="Arial" w:cs="Arial"/>
          <w:snapToGrid w:val="0"/>
          <w:spacing w:val="-3"/>
        </w:rPr>
      </w:pPr>
    </w:p>
    <w:p w:rsidR="00612B1D" w:rsidRDefault="00612B1D" w:rsidP="008339DD">
      <w:pPr>
        <w:widowControl w:val="0"/>
        <w:tabs>
          <w:tab w:val="left" w:pos="-720"/>
        </w:tabs>
        <w:suppressAutoHyphens/>
        <w:ind w:right="-567"/>
        <w:rPr>
          <w:rFonts w:ascii="Arial" w:hAnsi="Arial" w:cs="Arial"/>
          <w:snapToGrid w:val="0"/>
          <w:spacing w:val="-3"/>
        </w:rPr>
      </w:pPr>
    </w:p>
    <w:p w:rsidR="00612B1D" w:rsidRDefault="00612B1D" w:rsidP="008339DD">
      <w:pPr>
        <w:widowControl w:val="0"/>
        <w:tabs>
          <w:tab w:val="left" w:pos="-720"/>
        </w:tabs>
        <w:suppressAutoHyphens/>
        <w:ind w:right="-567"/>
        <w:rPr>
          <w:rFonts w:ascii="Arial" w:hAnsi="Arial" w:cs="Arial"/>
          <w:snapToGrid w:val="0"/>
          <w:spacing w:val="-3"/>
        </w:rPr>
      </w:pPr>
    </w:p>
    <w:p w:rsidR="008339DD" w:rsidRPr="00E16A10" w:rsidRDefault="008339DD" w:rsidP="008339DD">
      <w:pPr>
        <w:widowControl w:val="0"/>
        <w:rPr>
          <w:rFonts w:ascii="Arial" w:hAnsi="Arial" w:cs="Arial"/>
          <w:snapToGrid w:val="0"/>
        </w:rPr>
      </w:pPr>
      <w:r w:rsidRPr="00E16A10">
        <w:rPr>
          <w:rFonts w:ascii="Arial" w:hAnsi="Arial" w:cs="Arial"/>
          <w:snapToGrid w:val="0"/>
        </w:rPr>
        <w:t xml:space="preserve">The Training Service exists to ensure that disabled people, Direct Payments Support organisations and any other relevant, interested organisation has access to training opportunities on disability issues such as Equality, Independent Living &amp; Self-Directed Support. Personal Development training is also offered to disabled people to ensure that they are able to access training courses which enable them to make informed choices/decisions about taking control of their own support packages. </w:t>
      </w:r>
    </w:p>
    <w:p w:rsidR="008339DD" w:rsidRPr="00E16A10" w:rsidRDefault="008339DD" w:rsidP="008339DD">
      <w:pPr>
        <w:widowControl w:val="0"/>
        <w:tabs>
          <w:tab w:val="left" w:pos="-720"/>
        </w:tabs>
        <w:suppressAutoHyphens/>
        <w:ind w:left="720"/>
        <w:rPr>
          <w:rFonts w:ascii="Arial" w:hAnsi="Arial" w:cs="Arial"/>
          <w:snapToGrid w:val="0"/>
          <w:spacing w:val="-3"/>
        </w:rPr>
      </w:pP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 xml:space="preserve">The Training Programme which has been developed for and by disabled people comprises of courses for existing and potential disabled employers on a range of topics relevant to being an employer. </w:t>
      </w:r>
      <w:r>
        <w:rPr>
          <w:rFonts w:ascii="Arial" w:hAnsi="Arial" w:cs="Arial"/>
          <w:snapToGrid w:val="0"/>
          <w:spacing w:val="-3"/>
        </w:rPr>
        <w:t>If funding is available, i</w:t>
      </w:r>
      <w:r w:rsidRPr="00E16A10">
        <w:rPr>
          <w:rFonts w:ascii="Arial" w:hAnsi="Arial" w:cs="Arial"/>
          <w:snapToGrid w:val="0"/>
          <w:spacing w:val="-3"/>
        </w:rPr>
        <w:t xml:space="preserve">t also offers a short course to new Personal Assistants (PA) which includes sessions on Disability Equality and the Role and Responsibilities of a PA. </w:t>
      </w:r>
    </w:p>
    <w:p w:rsidR="008339DD" w:rsidRPr="00E16A10"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tabs>
          <w:tab w:val="left" w:pos="-720"/>
        </w:tabs>
        <w:suppressAutoHyphens/>
        <w:rPr>
          <w:rFonts w:ascii="Arial" w:hAnsi="Arial" w:cs="Arial"/>
          <w:b/>
          <w:snapToGrid w:val="0"/>
          <w:spacing w:val="-3"/>
        </w:rPr>
      </w:pPr>
      <w:r w:rsidRPr="00E16A10">
        <w:rPr>
          <w:rFonts w:ascii="Arial" w:hAnsi="Arial" w:cs="Arial"/>
          <w:b/>
          <w:snapToGrid w:val="0"/>
          <w:spacing w:val="-3"/>
        </w:rPr>
        <w:t>7.2 Payroll Service</w:t>
      </w:r>
    </w:p>
    <w:p w:rsidR="008339DD" w:rsidRPr="00E16A10"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tabs>
          <w:tab w:val="left" w:pos="-720"/>
        </w:tabs>
        <w:suppressAutoHyphens/>
        <w:rPr>
          <w:rFonts w:ascii="Arial" w:hAnsi="Arial" w:cs="Arial"/>
          <w:b/>
          <w:snapToGrid w:val="0"/>
          <w:spacing w:val="-3"/>
        </w:rPr>
      </w:pPr>
      <w:r w:rsidRPr="00E16A10">
        <w:rPr>
          <w:rFonts w:ascii="Arial" w:hAnsi="Arial" w:cs="Arial"/>
          <w:snapToGrid w:val="0"/>
          <w:spacing w:val="-3"/>
        </w:rPr>
        <w:tab/>
      </w:r>
      <w:r w:rsidRPr="00E16A10">
        <w:rPr>
          <w:rFonts w:ascii="Arial" w:hAnsi="Arial" w:cs="Arial"/>
          <w:b/>
          <w:snapToGrid w:val="0"/>
          <w:spacing w:val="-3"/>
        </w:rPr>
        <w:t>Staff</w:t>
      </w: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b/>
          <w:snapToGrid w:val="0"/>
          <w:spacing w:val="-3"/>
        </w:rPr>
        <w:tab/>
      </w:r>
      <w:r w:rsidRPr="00E16A10">
        <w:rPr>
          <w:rFonts w:ascii="Arial" w:hAnsi="Arial" w:cs="Arial"/>
          <w:snapToGrid w:val="0"/>
          <w:spacing w:val="-3"/>
        </w:rPr>
        <w:t xml:space="preserve">1 x </w:t>
      </w:r>
      <w:r>
        <w:rPr>
          <w:rFonts w:ascii="Arial" w:hAnsi="Arial" w:cs="Arial"/>
          <w:snapToGrid w:val="0"/>
          <w:spacing w:val="-3"/>
        </w:rPr>
        <w:t xml:space="preserve">Accounts &amp; </w:t>
      </w:r>
      <w:r w:rsidRPr="00E16A10">
        <w:rPr>
          <w:rFonts w:ascii="Arial" w:hAnsi="Arial" w:cs="Arial"/>
          <w:snapToGrid w:val="0"/>
          <w:spacing w:val="-3"/>
        </w:rPr>
        <w:t>Financial Services Co-ordinator (F/T)</w:t>
      </w:r>
    </w:p>
    <w:p w:rsidR="008339DD"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ab/>
        <w:t>1 x Payroll Support Officer (F/T)</w:t>
      </w:r>
    </w:p>
    <w:p w:rsidR="008339DD" w:rsidRPr="00E16A10" w:rsidRDefault="008339DD" w:rsidP="008339DD">
      <w:pPr>
        <w:widowControl w:val="0"/>
        <w:tabs>
          <w:tab w:val="left" w:pos="-720"/>
        </w:tabs>
        <w:suppressAutoHyphens/>
        <w:rPr>
          <w:rFonts w:ascii="Arial" w:hAnsi="Arial" w:cs="Arial"/>
          <w:snapToGrid w:val="0"/>
          <w:spacing w:val="-3"/>
        </w:rPr>
      </w:pPr>
      <w:r>
        <w:rPr>
          <w:rFonts w:ascii="Arial" w:hAnsi="Arial" w:cs="Arial"/>
          <w:snapToGrid w:val="0"/>
          <w:spacing w:val="-3"/>
        </w:rPr>
        <w:tab/>
        <w:t>2 x Payroll Officers (F/T)</w:t>
      </w:r>
    </w:p>
    <w:p w:rsidR="008339DD" w:rsidRPr="00821B76"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ab/>
      </w:r>
      <w:r w:rsidRPr="00821B76">
        <w:rPr>
          <w:rFonts w:ascii="Arial" w:hAnsi="Arial" w:cs="Arial"/>
          <w:snapToGrid w:val="0"/>
          <w:spacing w:val="-3"/>
        </w:rPr>
        <w:t>2 x Payroll Officers (P/T)</w:t>
      </w:r>
    </w:p>
    <w:p w:rsidR="008339DD" w:rsidRPr="00821B76" w:rsidRDefault="008339DD" w:rsidP="008339DD">
      <w:pPr>
        <w:widowControl w:val="0"/>
        <w:tabs>
          <w:tab w:val="left" w:pos="-720"/>
        </w:tabs>
        <w:suppressAutoHyphens/>
        <w:ind w:left="720"/>
        <w:rPr>
          <w:rFonts w:ascii="Arial" w:hAnsi="Arial" w:cs="Arial"/>
          <w:snapToGrid w:val="0"/>
          <w:spacing w:val="-3"/>
        </w:rPr>
      </w:pPr>
      <w:r w:rsidRPr="00821B76">
        <w:rPr>
          <w:rFonts w:ascii="Arial" w:hAnsi="Arial" w:cs="Arial"/>
          <w:snapToGrid w:val="0"/>
          <w:spacing w:val="-3"/>
        </w:rPr>
        <w:t>1 x Payroll &amp; Pensions Administrator (F/T)</w:t>
      </w:r>
    </w:p>
    <w:p w:rsidR="008339DD" w:rsidRPr="00821B76" w:rsidRDefault="008339DD" w:rsidP="008339DD">
      <w:pPr>
        <w:widowControl w:val="0"/>
        <w:tabs>
          <w:tab w:val="left" w:pos="-720"/>
        </w:tabs>
        <w:suppressAutoHyphens/>
        <w:rPr>
          <w:rFonts w:ascii="Arial" w:hAnsi="Arial" w:cs="Arial"/>
          <w:snapToGrid w:val="0"/>
          <w:spacing w:val="-3"/>
        </w:rPr>
      </w:pPr>
      <w:r w:rsidRPr="00821B76">
        <w:rPr>
          <w:rFonts w:ascii="Arial" w:hAnsi="Arial" w:cs="Arial"/>
          <w:snapToGrid w:val="0"/>
          <w:spacing w:val="-3"/>
        </w:rPr>
        <w:tab/>
        <w:t>1 x FMS Administrator (F/T)</w:t>
      </w:r>
    </w:p>
    <w:p w:rsidR="008339DD" w:rsidRPr="00821B76" w:rsidRDefault="008339DD" w:rsidP="008339DD">
      <w:pPr>
        <w:rPr>
          <w:rFonts w:ascii="Arial" w:hAnsi="Arial" w:cs="Arial"/>
        </w:rPr>
      </w:pPr>
    </w:p>
    <w:p w:rsidR="008339DD" w:rsidRPr="00821B76" w:rsidRDefault="008339DD" w:rsidP="008339DD">
      <w:pPr>
        <w:rPr>
          <w:rFonts w:ascii="Arial" w:hAnsi="Arial" w:cs="Arial"/>
          <w:sz w:val="22"/>
          <w:szCs w:val="22"/>
        </w:rPr>
      </w:pPr>
      <w:r w:rsidRPr="00821B76">
        <w:rPr>
          <w:rFonts w:ascii="Arial" w:hAnsi="Arial" w:cs="Arial"/>
        </w:rPr>
        <w:t>The Payroll Team currently provides a comprehensive, computerised payroll service for an average of 712 Personal Assistant Employers per year who are employing around 1,061 Personal Assistants.  The Personal Assistant Employers figures continue to increase at a steady rate.  The number of PAs employed fluctuates on a monthly basis.</w:t>
      </w:r>
    </w:p>
    <w:p w:rsidR="008339DD" w:rsidRPr="00821B76"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tabs>
          <w:tab w:val="left" w:pos="-720"/>
        </w:tabs>
        <w:suppressAutoHyphens/>
        <w:rPr>
          <w:rFonts w:ascii="Arial" w:hAnsi="Arial" w:cs="Arial"/>
          <w:b/>
          <w:snapToGrid w:val="0"/>
          <w:spacing w:val="-3"/>
        </w:rPr>
      </w:pPr>
      <w:r>
        <w:rPr>
          <w:rFonts w:ascii="Arial" w:hAnsi="Arial" w:cs="Arial"/>
          <w:b/>
          <w:snapToGrid w:val="0"/>
          <w:spacing w:val="-3"/>
        </w:rPr>
        <w:t>7.3</w:t>
      </w:r>
      <w:r w:rsidRPr="00E16A10">
        <w:rPr>
          <w:rFonts w:ascii="Arial" w:hAnsi="Arial" w:cs="Arial"/>
          <w:b/>
          <w:snapToGrid w:val="0"/>
          <w:spacing w:val="-3"/>
        </w:rPr>
        <w:t xml:space="preserve"> Grapevine: Disability Information Service</w:t>
      </w:r>
    </w:p>
    <w:p w:rsidR="008339DD" w:rsidRPr="00E16A10" w:rsidRDefault="008339DD" w:rsidP="008339DD">
      <w:pPr>
        <w:widowControl w:val="0"/>
        <w:tabs>
          <w:tab w:val="left" w:pos="-720"/>
        </w:tabs>
        <w:suppressAutoHyphens/>
        <w:rPr>
          <w:rFonts w:ascii="Arial" w:hAnsi="Arial" w:cs="Arial"/>
          <w:b/>
          <w:snapToGrid w:val="0"/>
          <w:spacing w:val="-3"/>
        </w:rPr>
      </w:pPr>
    </w:p>
    <w:p w:rsidR="008339DD" w:rsidRPr="00E16A10" w:rsidRDefault="008339DD" w:rsidP="008339DD">
      <w:pPr>
        <w:widowControl w:val="0"/>
        <w:tabs>
          <w:tab w:val="left" w:pos="-720"/>
        </w:tabs>
        <w:suppressAutoHyphens/>
        <w:rPr>
          <w:rFonts w:ascii="Arial" w:hAnsi="Arial" w:cs="Arial"/>
          <w:b/>
          <w:snapToGrid w:val="0"/>
          <w:spacing w:val="-3"/>
        </w:rPr>
      </w:pPr>
      <w:r w:rsidRPr="00E16A10">
        <w:rPr>
          <w:rFonts w:ascii="Arial" w:hAnsi="Arial" w:cs="Arial"/>
          <w:b/>
          <w:snapToGrid w:val="0"/>
          <w:spacing w:val="-3"/>
        </w:rPr>
        <w:tab/>
        <w:t>Staff</w:t>
      </w:r>
    </w:p>
    <w:p w:rsidR="008339DD" w:rsidRPr="00E16A10" w:rsidRDefault="008339DD" w:rsidP="008339DD">
      <w:pPr>
        <w:widowControl w:val="0"/>
        <w:tabs>
          <w:tab w:val="left" w:pos="-720"/>
        </w:tabs>
        <w:suppressAutoHyphens/>
        <w:rPr>
          <w:rFonts w:ascii="Arial" w:hAnsi="Arial" w:cs="Arial"/>
          <w:b/>
          <w:snapToGrid w:val="0"/>
          <w:spacing w:val="-3"/>
        </w:rPr>
      </w:pPr>
      <w:r w:rsidRPr="00E16A10">
        <w:rPr>
          <w:rFonts w:ascii="Arial" w:hAnsi="Arial" w:cs="Arial"/>
          <w:b/>
          <w:snapToGrid w:val="0"/>
          <w:spacing w:val="-3"/>
        </w:rPr>
        <w:tab/>
      </w:r>
      <w:r w:rsidRPr="00E16A10">
        <w:rPr>
          <w:rFonts w:ascii="Arial" w:hAnsi="Arial" w:cs="Arial"/>
          <w:snapToGrid w:val="0"/>
          <w:spacing w:val="-3"/>
        </w:rPr>
        <w:t>1 x Information and Communications Co-ordinator (P/T)</w:t>
      </w: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ab/>
        <w:t>3 x Information Worker (P/T)</w:t>
      </w:r>
    </w:p>
    <w:p w:rsidR="008339DD" w:rsidRPr="00E16A10"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 xml:space="preserve">The Grapevine Disability Information Service, under the direction of the Information and Communications Co-ordinator, provides free, confidential information and advice on any disability matter to disabled people and their supporters in Edinburgh.  Grapevine seeks to enable disabled people to act on their own behalf through information provision.  We believe everyone has a right to accurate, accessible </w:t>
      </w:r>
      <w:r w:rsidRPr="00E16A10">
        <w:rPr>
          <w:rFonts w:ascii="Arial" w:hAnsi="Arial" w:cs="Arial"/>
          <w:snapToGrid w:val="0"/>
          <w:spacing w:val="-3"/>
        </w:rPr>
        <w:lastRenderedPageBreak/>
        <w:t xml:space="preserve">information which informs them of their rights and choices to take control of their lives.  </w:t>
      </w:r>
    </w:p>
    <w:p w:rsidR="008339DD" w:rsidRPr="00E16A10" w:rsidRDefault="008339DD" w:rsidP="008339DD">
      <w:pPr>
        <w:widowControl w:val="0"/>
        <w:tabs>
          <w:tab w:val="left" w:pos="-720"/>
        </w:tabs>
        <w:suppressAutoHyphens/>
        <w:rPr>
          <w:rFonts w:ascii="Arial" w:hAnsi="Arial" w:cs="Arial"/>
          <w:snapToGrid w:val="0"/>
          <w:spacing w:val="-3"/>
        </w:rPr>
      </w:pPr>
    </w:p>
    <w:p w:rsidR="00612B1D" w:rsidRDefault="00612B1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 xml:space="preserve">The Information Service provides information and advice on a wide range of disability issues including disability benefits, community care, self-directed support, accessible transport, equipment, housing and adaptations, education and employment, leisure activities and holidays, equality and improving access.  The service responds to over 100 enquires per month via the telephone helpline and email/online enquiries.  The service also provides face to face appointments for disabled people who require assistance with Personal Independence Payment (PIP) forms and Attendance Allowance forms at our offices in Norton Park.  Outreach work in the community also takes place through the provision of talks to disabled people’s groups and information surgeries. </w:t>
      </w:r>
    </w:p>
    <w:p w:rsidR="008339DD" w:rsidRPr="00E16A10"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tabs>
          <w:tab w:val="left" w:pos="-720"/>
        </w:tabs>
        <w:suppressAutoHyphens/>
        <w:rPr>
          <w:rFonts w:ascii="Arial" w:hAnsi="Arial" w:cs="Arial"/>
          <w:b/>
          <w:snapToGrid w:val="0"/>
          <w:spacing w:val="-3"/>
        </w:rPr>
      </w:pPr>
      <w:r>
        <w:rPr>
          <w:rFonts w:ascii="Arial" w:hAnsi="Arial" w:cs="Arial"/>
          <w:b/>
          <w:snapToGrid w:val="0"/>
          <w:spacing w:val="-3"/>
        </w:rPr>
        <w:t>7.4</w:t>
      </w:r>
      <w:r w:rsidRPr="00E16A10">
        <w:rPr>
          <w:rFonts w:ascii="Arial" w:hAnsi="Arial" w:cs="Arial"/>
          <w:b/>
          <w:snapToGrid w:val="0"/>
          <w:spacing w:val="-3"/>
        </w:rPr>
        <w:t xml:space="preserve"> Communications: </w:t>
      </w: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 xml:space="preserve">The Information and Communications Coordinator also has a role in overseeing communications within and out with LCiL.  This involves ensuring the LCiL brand is reflected in our publications, website and other electronic media, increasing our public profile through events, conferences, press activity and working alongside the CEO to ensure the organisation reflects the social model of disability and principles of independent living in all its communications. </w:t>
      </w:r>
    </w:p>
    <w:p w:rsidR="008339DD" w:rsidRPr="00E16A10"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widowControl w:val="0"/>
        <w:tabs>
          <w:tab w:val="left" w:pos="-720"/>
        </w:tabs>
        <w:suppressAutoHyphens/>
        <w:rPr>
          <w:rFonts w:ascii="Arial" w:hAnsi="Arial" w:cs="Arial"/>
          <w:b/>
          <w:snapToGrid w:val="0"/>
          <w:spacing w:val="-3"/>
        </w:rPr>
      </w:pPr>
      <w:r w:rsidRPr="00E16A10">
        <w:rPr>
          <w:rFonts w:ascii="Arial" w:hAnsi="Arial" w:cs="Arial"/>
          <w:b/>
          <w:snapToGrid w:val="0"/>
          <w:spacing w:val="-3"/>
        </w:rPr>
        <w:t>7.</w:t>
      </w:r>
      <w:r>
        <w:rPr>
          <w:rFonts w:ascii="Arial" w:hAnsi="Arial" w:cs="Arial"/>
          <w:b/>
          <w:snapToGrid w:val="0"/>
          <w:spacing w:val="-3"/>
        </w:rPr>
        <w:t>5</w:t>
      </w:r>
      <w:r w:rsidRPr="00E16A10">
        <w:rPr>
          <w:rFonts w:ascii="Arial" w:hAnsi="Arial" w:cs="Arial"/>
          <w:b/>
          <w:snapToGrid w:val="0"/>
          <w:spacing w:val="-3"/>
        </w:rPr>
        <w:t xml:space="preserve"> Self Directed Support Development Programme</w:t>
      </w:r>
    </w:p>
    <w:p w:rsidR="008339DD" w:rsidRPr="00E16A10" w:rsidRDefault="008339DD" w:rsidP="008339DD">
      <w:pPr>
        <w:widowControl w:val="0"/>
        <w:tabs>
          <w:tab w:val="left" w:pos="-720"/>
        </w:tabs>
        <w:suppressAutoHyphens/>
        <w:rPr>
          <w:rFonts w:ascii="Arial" w:hAnsi="Arial" w:cs="Arial"/>
          <w:b/>
          <w:snapToGrid w:val="0"/>
          <w:spacing w:val="-3"/>
        </w:rPr>
      </w:pPr>
    </w:p>
    <w:p w:rsidR="008339DD" w:rsidRPr="00E16A10" w:rsidRDefault="008339DD" w:rsidP="008339DD">
      <w:pPr>
        <w:widowControl w:val="0"/>
        <w:tabs>
          <w:tab w:val="left" w:pos="-720"/>
        </w:tabs>
        <w:suppressAutoHyphens/>
        <w:rPr>
          <w:rFonts w:ascii="Arial" w:hAnsi="Arial" w:cs="Arial"/>
          <w:b/>
          <w:snapToGrid w:val="0"/>
          <w:spacing w:val="-3"/>
        </w:rPr>
      </w:pPr>
      <w:r w:rsidRPr="00E16A10">
        <w:rPr>
          <w:rFonts w:ascii="Arial" w:hAnsi="Arial" w:cs="Arial"/>
          <w:b/>
          <w:snapToGrid w:val="0"/>
          <w:spacing w:val="-3"/>
        </w:rPr>
        <w:tab/>
        <w:t>Staff</w:t>
      </w:r>
    </w:p>
    <w:p w:rsidR="008339DD" w:rsidRPr="00E16A10"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ab/>
        <w:t>1 x Programme Coordinator (F/T)</w:t>
      </w:r>
    </w:p>
    <w:p w:rsidR="008339DD" w:rsidRDefault="008339DD" w:rsidP="008339DD">
      <w:pPr>
        <w:widowControl w:val="0"/>
        <w:tabs>
          <w:tab w:val="left" w:pos="-720"/>
        </w:tabs>
        <w:suppressAutoHyphens/>
        <w:rPr>
          <w:rFonts w:ascii="Arial" w:hAnsi="Arial" w:cs="Arial"/>
          <w:snapToGrid w:val="0"/>
          <w:spacing w:val="-3"/>
        </w:rPr>
      </w:pPr>
      <w:r w:rsidRPr="00E16A10">
        <w:rPr>
          <w:rFonts w:ascii="Arial" w:hAnsi="Arial" w:cs="Arial"/>
          <w:snapToGrid w:val="0"/>
          <w:spacing w:val="-3"/>
        </w:rPr>
        <w:t xml:space="preserve">          1 x Development Worker (</w:t>
      </w:r>
      <w:r>
        <w:rPr>
          <w:rFonts w:ascii="Arial" w:hAnsi="Arial" w:cs="Arial"/>
          <w:snapToGrid w:val="0"/>
          <w:spacing w:val="-3"/>
        </w:rPr>
        <w:t>P</w:t>
      </w:r>
      <w:r w:rsidRPr="00E16A10">
        <w:rPr>
          <w:rFonts w:ascii="Arial" w:hAnsi="Arial" w:cs="Arial"/>
          <w:snapToGrid w:val="0"/>
          <w:spacing w:val="-3"/>
        </w:rPr>
        <w:t>/T)</w:t>
      </w:r>
    </w:p>
    <w:p w:rsidR="008339DD" w:rsidRPr="00E16A10" w:rsidRDefault="008339DD" w:rsidP="008339DD">
      <w:pPr>
        <w:widowControl w:val="0"/>
        <w:tabs>
          <w:tab w:val="left" w:pos="-720"/>
        </w:tabs>
        <w:suppressAutoHyphens/>
        <w:rPr>
          <w:rFonts w:ascii="Arial" w:hAnsi="Arial" w:cs="Arial"/>
          <w:snapToGrid w:val="0"/>
          <w:spacing w:val="-3"/>
        </w:rPr>
      </w:pPr>
      <w:r>
        <w:rPr>
          <w:rFonts w:ascii="Arial" w:hAnsi="Arial" w:cs="Arial"/>
          <w:snapToGrid w:val="0"/>
          <w:spacing w:val="-3"/>
        </w:rPr>
        <w:tab/>
        <w:t>1 x Administrator (P/T)</w:t>
      </w:r>
    </w:p>
    <w:p w:rsidR="008339DD" w:rsidRPr="00E16A10" w:rsidRDefault="008339DD" w:rsidP="008339DD">
      <w:pPr>
        <w:widowControl w:val="0"/>
        <w:tabs>
          <w:tab w:val="left" w:pos="-720"/>
        </w:tabs>
        <w:suppressAutoHyphens/>
        <w:rPr>
          <w:rFonts w:ascii="Arial" w:hAnsi="Arial" w:cs="Arial"/>
          <w:snapToGrid w:val="0"/>
          <w:spacing w:val="-3"/>
        </w:rPr>
      </w:pPr>
    </w:p>
    <w:p w:rsidR="008339DD" w:rsidRPr="00E16A10" w:rsidRDefault="008339DD" w:rsidP="008339DD">
      <w:pPr>
        <w:rPr>
          <w:rFonts w:ascii="Arial" w:hAnsi="Arial" w:cs="Arial"/>
          <w:snapToGrid w:val="0"/>
          <w:spacing w:val="-3"/>
        </w:rPr>
      </w:pPr>
      <w:r w:rsidRPr="00E16A10">
        <w:rPr>
          <w:rFonts w:ascii="Arial" w:hAnsi="Arial" w:cs="Arial"/>
          <w:snapToGrid w:val="0"/>
          <w:spacing w:val="-3"/>
        </w:rPr>
        <w:t xml:space="preserve">The development programme is funded by the Scottish Government under the Self Directed Support programme fund to develop independent, user-led support and information and capacity building fund for support and information organisations.  </w:t>
      </w:r>
    </w:p>
    <w:p w:rsidR="008339DD" w:rsidRPr="00E16A10" w:rsidRDefault="008339DD" w:rsidP="008339DD">
      <w:pPr>
        <w:rPr>
          <w:rFonts w:ascii="Arial" w:hAnsi="Arial" w:cs="Arial"/>
          <w:snapToGrid w:val="0"/>
          <w:spacing w:val="-3"/>
        </w:rPr>
      </w:pPr>
    </w:p>
    <w:p w:rsidR="008339DD" w:rsidRPr="00E16A10" w:rsidRDefault="008339DD" w:rsidP="008339DD">
      <w:pPr>
        <w:rPr>
          <w:rFonts w:ascii="Arial" w:hAnsi="Arial" w:cs="Arial"/>
          <w:snapToGrid w:val="0"/>
          <w:spacing w:val="-3"/>
        </w:rPr>
      </w:pPr>
      <w:r w:rsidRPr="00E16A10">
        <w:rPr>
          <w:rFonts w:ascii="Arial" w:hAnsi="Arial" w:cs="Arial"/>
          <w:snapToGrid w:val="0"/>
          <w:spacing w:val="-3"/>
        </w:rPr>
        <w:t>The SDS development programme responds to local SDS developments in the Lothians, and ensures that LCiL’s future support/information services meet the local demand effectively and creatively.  The SDS development programme enables LCiL to:</w:t>
      </w:r>
    </w:p>
    <w:p w:rsidR="008339DD" w:rsidRPr="00E16A10" w:rsidRDefault="008339DD" w:rsidP="008339DD">
      <w:pPr>
        <w:rPr>
          <w:rFonts w:ascii="Arial" w:hAnsi="Arial" w:cs="Arial"/>
          <w:snapToGrid w:val="0"/>
          <w:spacing w:val="-3"/>
        </w:rPr>
      </w:pPr>
    </w:p>
    <w:p w:rsidR="008339DD" w:rsidRPr="00E16A10" w:rsidRDefault="008339DD" w:rsidP="008339DD">
      <w:pPr>
        <w:pStyle w:val="ListParagraph"/>
        <w:numPr>
          <w:ilvl w:val="0"/>
          <w:numId w:val="6"/>
        </w:numPr>
        <w:rPr>
          <w:rFonts w:ascii="Arial" w:hAnsi="Arial" w:cs="Arial"/>
          <w:b/>
          <w:snapToGrid w:val="0"/>
          <w:spacing w:val="-3"/>
        </w:rPr>
      </w:pPr>
      <w:r w:rsidRPr="00E16A10">
        <w:rPr>
          <w:rFonts w:ascii="Arial" w:hAnsi="Arial" w:cs="Arial"/>
          <w:snapToGrid w:val="0"/>
          <w:spacing w:val="-3"/>
        </w:rPr>
        <w:t>take a coordinated approach to enable LCiL to offer an improved SDS support service better suited to the needs of individuals using with self-directed support packages. Including developing support and brokerage models.</w:t>
      </w:r>
    </w:p>
    <w:p w:rsidR="008339DD" w:rsidRPr="00E16A10" w:rsidRDefault="008339DD" w:rsidP="008339DD">
      <w:pPr>
        <w:pStyle w:val="ListParagraph"/>
        <w:numPr>
          <w:ilvl w:val="0"/>
          <w:numId w:val="6"/>
        </w:numPr>
        <w:rPr>
          <w:rFonts w:ascii="Arial" w:hAnsi="Arial" w:cs="Arial"/>
          <w:b/>
          <w:snapToGrid w:val="0"/>
          <w:spacing w:val="-3"/>
        </w:rPr>
      </w:pPr>
      <w:r w:rsidRPr="00E16A10">
        <w:rPr>
          <w:rFonts w:ascii="Arial" w:hAnsi="Arial" w:cs="Arial"/>
          <w:snapToGrid w:val="0"/>
          <w:spacing w:val="-3"/>
        </w:rPr>
        <w:t>research the needs and develop support resources and systems.</w:t>
      </w:r>
    </w:p>
    <w:p w:rsidR="008339DD" w:rsidRPr="00E16A10" w:rsidRDefault="008339DD" w:rsidP="008339DD">
      <w:pPr>
        <w:pStyle w:val="ListParagraph"/>
        <w:numPr>
          <w:ilvl w:val="0"/>
          <w:numId w:val="6"/>
        </w:numPr>
        <w:rPr>
          <w:rFonts w:ascii="Arial" w:hAnsi="Arial" w:cs="Arial"/>
          <w:b/>
          <w:snapToGrid w:val="0"/>
          <w:spacing w:val="-3"/>
        </w:rPr>
      </w:pPr>
      <w:r w:rsidRPr="00E16A10">
        <w:rPr>
          <w:rFonts w:ascii="Arial" w:hAnsi="Arial" w:cs="Arial"/>
          <w:snapToGrid w:val="0"/>
          <w:spacing w:val="-3"/>
        </w:rPr>
        <w:t xml:space="preserve">influence local SDS policy and practice.  Including working in co-production with local authorities and pro-actively engaging with local authorities and other agencies while involving disabled people, people with long term conditions and their supporters.  </w:t>
      </w:r>
    </w:p>
    <w:p w:rsidR="008339DD" w:rsidRPr="00E16A10" w:rsidRDefault="008339DD" w:rsidP="008339DD">
      <w:pPr>
        <w:rPr>
          <w:rFonts w:ascii="Arial" w:hAnsi="Arial" w:cs="Arial"/>
          <w:snapToGrid w:val="0"/>
          <w:spacing w:val="-3"/>
        </w:rPr>
      </w:pPr>
    </w:p>
    <w:p w:rsidR="008339DD" w:rsidRPr="00E16A10" w:rsidRDefault="008339DD" w:rsidP="008339DD">
      <w:pPr>
        <w:rPr>
          <w:rFonts w:ascii="Arial" w:hAnsi="Arial" w:cs="Arial"/>
        </w:rPr>
      </w:pPr>
      <w:r w:rsidRPr="00E16A10">
        <w:rPr>
          <w:rFonts w:ascii="Arial" w:hAnsi="Arial" w:cs="Arial"/>
          <w:snapToGrid w:val="0"/>
          <w:spacing w:val="-3"/>
        </w:rPr>
        <w:t xml:space="preserve">As part of the SDS development programme LCiL has developed a </w:t>
      </w:r>
      <w:r w:rsidRPr="00E16A10">
        <w:rPr>
          <w:rFonts w:ascii="Arial" w:hAnsi="Arial" w:cs="Arial"/>
          <w:b/>
          <w:snapToGrid w:val="0"/>
          <w:spacing w:val="-3"/>
        </w:rPr>
        <w:t>Champions programme</w:t>
      </w:r>
      <w:r w:rsidRPr="00E16A10">
        <w:rPr>
          <w:rFonts w:ascii="Arial" w:hAnsi="Arial" w:cs="Arial"/>
          <w:snapToGrid w:val="0"/>
          <w:spacing w:val="-3"/>
        </w:rPr>
        <w:t>, which has trained and equipped</w:t>
      </w:r>
      <w:r w:rsidRPr="00E16A10">
        <w:rPr>
          <w:rFonts w:ascii="Arial" w:hAnsi="Arial" w:cs="Arial"/>
        </w:rPr>
        <w:t xml:space="preserve"> a group of disabled people, people with long-term conditions and carers as Champions who promote understanding of Independent Living and SDS, and raise the profile of LCiL and Disabled People’s Organisations.   The Programme Coordinator co-ordinates the Champions.</w:t>
      </w:r>
      <w:r w:rsidRPr="00E16A10">
        <w:rPr>
          <w:rFonts w:ascii="Arial" w:hAnsi="Arial" w:cs="Arial"/>
        </w:rPr>
        <w:br/>
      </w:r>
    </w:p>
    <w:p w:rsidR="008339DD" w:rsidRPr="00E16A10" w:rsidRDefault="008339DD" w:rsidP="008339DD">
      <w:pPr>
        <w:rPr>
          <w:rFonts w:ascii="Arial" w:hAnsi="Arial" w:cs="Arial"/>
        </w:rPr>
      </w:pPr>
      <w:r w:rsidRPr="00E16A10">
        <w:rPr>
          <w:rFonts w:ascii="Arial" w:hAnsi="Arial" w:cs="Arial"/>
        </w:rPr>
        <w:t>Each of the nine Champions has a Buddy who is a member of LCiL staff and who supports them to carry out their role.  Champions meet together regularly to share learning and have formed a strong peer support group.  During its first year of operation the programme became an integral part of LCiL and has been instrumental in influencing how SDS is implemented.</w:t>
      </w:r>
    </w:p>
    <w:p w:rsidR="008339DD" w:rsidRPr="00E16A10" w:rsidRDefault="008339DD" w:rsidP="008339DD">
      <w:pPr>
        <w:rPr>
          <w:rFonts w:ascii="Arial" w:hAnsi="Arial" w:cs="Arial"/>
        </w:rPr>
      </w:pPr>
    </w:p>
    <w:p w:rsidR="008339DD" w:rsidRPr="00E16A10" w:rsidRDefault="008339DD" w:rsidP="008339DD">
      <w:pPr>
        <w:rPr>
          <w:rFonts w:ascii="Arial" w:hAnsi="Arial" w:cs="Arial"/>
        </w:rPr>
      </w:pPr>
      <w:r w:rsidRPr="00E16A10">
        <w:rPr>
          <w:rFonts w:ascii="Arial" w:hAnsi="Arial" w:cs="Arial"/>
        </w:rPr>
        <w:t>A video has been made showing how the programme was set up and the outcomes during the first year:</w:t>
      </w:r>
    </w:p>
    <w:p w:rsidR="008339DD" w:rsidRPr="0041267D" w:rsidRDefault="0061182A" w:rsidP="008339DD">
      <w:pPr>
        <w:rPr>
          <w:rFonts w:cs="Arial"/>
        </w:rPr>
      </w:pPr>
      <w:hyperlink r:id="rId15" w:history="1">
        <w:r w:rsidR="008339DD" w:rsidRPr="00F56666">
          <w:rPr>
            <w:rStyle w:val="Hyperlink"/>
            <w:rFonts w:ascii="Arial" w:hAnsi="Arial" w:cs="Arial"/>
          </w:rPr>
          <w:t>https://www.youtube.com/watch?v=lBOgiFS25qE</w:t>
        </w:r>
      </w:hyperlink>
    </w:p>
    <w:p w:rsidR="008339DD" w:rsidRDefault="008339DD" w:rsidP="008339DD">
      <w:pPr>
        <w:rPr>
          <w:rFonts w:ascii="Arial" w:hAnsi="Arial" w:cs="Arial"/>
          <w:b/>
          <w:snapToGrid w:val="0"/>
          <w:spacing w:val="-3"/>
          <w:lang w:val="en-GB"/>
        </w:rPr>
      </w:pPr>
    </w:p>
    <w:p w:rsidR="008339DD" w:rsidRDefault="008339DD" w:rsidP="008339DD">
      <w:pPr>
        <w:rPr>
          <w:rFonts w:ascii="Arial" w:hAnsi="Arial" w:cs="Arial"/>
          <w:b/>
          <w:snapToGrid w:val="0"/>
          <w:spacing w:val="-3"/>
          <w:lang w:val="en-GB"/>
        </w:rPr>
      </w:pPr>
    </w:p>
    <w:p w:rsidR="000D70AA" w:rsidRDefault="000D70AA" w:rsidP="00E16A10">
      <w:pPr>
        <w:tabs>
          <w:tab w:val="center" w:pos="5013"/>
        </w:tabs>
        <w:suppressAutoHyphens/>
        <w:jc w:val="center"/>
        <w:rPr>
          <w:rFonts w:cs="Arial"/>
          <w:b/>
          <w:snapToGrid w:val="0"/>
          <w:color w:val="000000"/>
          <w:spacing w:val="-3"/>
        </w:rPr>
        <w:sectPr w:rsidR="000D70AA" w:rsidSect="008339DD">
          <w:pgSz w:w="11907" w:h="16839" w:code="9"/>
          <w:pgMar w:top="851" w:right="1440" w:bottom="851" w:left="1440" w:header="709" w:footer="709" w:gutter="0"/>
          <w:paperSrc w:first="7" w:other="7"/>
          <w:cols w:space="708"/>
          <w:docGrid w:linePitch="381"/>
        </w:sectPr>
      </w:pPr>
    </w:p>
    <w:p w:rsidR="000D70AA" w:rsidRPr="00496179" w:rsidRDefault="000D70AA" w:rsidP="000D70AA">
      <w:pPr>
        <w:widowControl w:val="0"/>
        <w:tabs>
          <w:tab w:val="left" w:pos="9356"/>
        </w:tabs>
        <w:rPr>
          <w:rFonts w:ascii="Arial" w:hAnsi="Arial" w:cs="Arial"/>
          <w:b/>
          <w:snapToGrid w:val="0"/>
          <w:sz w:val="44"/>
          <w:szCs w:val="44"/>
          <w:lang w:val="en-GB"/>
        </w:rPr>
      </w:pPr>
      <w:r>
        <w:rPr>
          <w:rFonts w:ascii="Arial" w:hAnsi="Arial" w:cs="Arial"/>
          <w:b/>
          <w:snapToGrid w:val="0"/>
          <w:sz w:val="44"/>
          <w:szCs w:val="44"/>
          <w:lang w:val="en-GB"/>
        </w:rPr>
        <w:lastRenderedPageBreak/>
        <w:tab/>
        <w:t xml:space="preserve">  </w:t>
      </w:r>
      <w:r w:rsidRPr="00496179">
        <w:rPr>
          <w:rFonts w:ascii="Arial" w:hAnsi="Arial" w:cs="Arial"/>
          <w:b/>
          <w:snapToGrid w:val="0"/>
          <w:sz w:val="44"/>
          <w:szCs w:val="44"/>
          <w:lang w:val="en-GB"/>
        </w:rPr>
        <w:t xml:space="preserve"> LCiL Board</w:t>
      </w:r>
    </w:p>
    <w:p w:rsidR="000D70AA" w:rsidRPr="00496179" w:rsidRDefault="000D70AA" w:rsidP="000D70AA">
      <w:pPr>
        <w:widowControl w:val="0"/>
        <w:tabs>
          <w:tab w:val="left" w:pos="9356"/>
        </w:tabs>
        <w:rPr>
          <w:rFonts w:ascii="Arial" w:hAnsi="Arial" w:cs="Arial"/>
          <w:b/>
          <w:snapToGrid w:val="0"/>
          <w:sz w:val="44"/>
          <w:szCs w:val="44"/>
          <w:lang w:val="en-GB"/>
        </w:rPr>
      </w:pPr>
    </w:p>
    <w:p w:rsidR="000D70AA" w:rsidRPr="00496179" w:rsidRDefault="0061182A" w:rsidP="000D70AA">
      <w:pPr>
        <w:widowControl w:val="0"/>
        <w:tabs>
          <w:tab w:val="left" w:pos="9356"/>
        </w:tabs>
        <w:rPr>
          <w:rFonts w:ascii="Arial" w:hAnsi="Arial" w:cs="Arial"/>
          <w:snapToGrid w:val="0"/>
          <w:sz w:val="24"/>
          <w:szCs w:val="20"/>
        </w:rPr>
      </w:pPr>
      <w:r>
        <w:rPr>
          <w:rFonts w:ascii="Arial" w:hAnsi="Arial" w:cs="Arial"/>
          <w:snapToGrid w:val="0"/>
          <w:sz w:val="24"/>
          <w:szCs w:val="20"/>
        </w:rPr>
      </w:r>
      <w:r>
        <w:rPr>
          <w:rFonts w:ascii="Arial" w:hAnsi="Arial" w:cs="Arial"/>
          <w:snapToGrid w:val="0"/>
          <w:sz w:val="24"/>
          <w:szCs w:val="20"/>
        </w:rPr>
        <w:pict>
          <v:group id="_x0000_s1094" editas="orgchart" style="width:1065.8pt;height:566.65pt;mso-position-horizontal-relative:char;mso-position-vertical-relative:line" coordorigin="4030,180" coordsize="18762,4302">
            <o:lock v:ext="edit" aspectratio="t"/>
            <o:diagram v:ext="edit" dgmstyle="0" dgmscalex="74456" dgmscaley="172641" dgmfontsize="13" constrainbounds="0,0,0,0">
              <o:relationtable v:ext="edit">
                <o:rel v:ext="edit" idsrc="#_s1109" iddest="#_s1109"/>
                <o:rel v:ext="edit" idsrc="#_s1115" iddest="#_s1109" idcntr="#_s1103"/>
                <o:rel v:ext="edit" idsrc="#_s1110" iddest="#_s1109" idcntr="#_s1108"/>
                <o:rel v:ext="edit" idsrc="#_s1113" iddest="#_s1109" idcntr="#_s1105"/>
                <o:rel v:ext="edit" idsrc="#_s1111" iddest="#_s1109" idcntr="#_s1107"/>
                <o:rel v:ext="edit" idsrc="#_s1116" iddest="#_s1109" idcntr="#_s1102"/>
                <o:rel v:ext="edit" idsrc="#_s1112" iddest="#_s1109" idcntr="#_s1106"/>
                <o:rel v:ext="edit" idsrc="#_s1114" iddest="#_s1109" idcntr="#_s1104"/>
                <o:rel v:ext="edit" idsrc="#_s1117" iddest="#_s1110" idcntr="#_s1101"/>
                <o:rel v:ext="edit" idsrc="#_s1118" iddest="#_s1110" idcntr="#_s1100"/>
                <o:rel v:ext="edit" idsrc="#_s1122" iddest="#_s1113" idcntr="#_s1096"/>
                <o:rel v:ext="edit" idsrc="#_s1119" iddest="#_s1111" idcntr="#_s1099"/>
                <o:rel v:ext="edit" idsrc="#_s1121" iddest="#_s1111" idcntr="#_s1097"/>
                <o:rel v:ext="edit" idsrc="#_s1120" iddest="#_s1112" idcntr="#_s109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4030;top:180;width:18762;height:4302" o:preferrelative="f" stroked="t" strokeweight="1pt">
              <v:fill o:detectmouseclick="t"/>
              <v:path o:extrusionok="t" o:connecttype="none"/>
              <o:lock v:ext="edit" text="t"/>
            </v:shape>
            <v:shapetype id="_x0000_t32" coordsize="21600,21600" o:spt="32" o:oned="t" path="m,l21600,21600e" filled="f">
              <v:path arrowok="t" fillok="f" o:connecttype="none"/>
              <o:lock v:ext="edit" shapetype="t"/>
            </v:shapetype>
            <v:shape id="_s1096" o:spid="_x0000_s1096" type="#_x0000_t32" style="position:absolute;left:9971;top:3581;width:360;height:1;rotation:270" o:connectortype="elbow" adj="-191916,-1,-19191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97" o:spid="_x0000_s1097" type="#_x0000_t34" style="position:absolute;left:14380;top:2951;width:360;height:1261;rotation:270;flip:x" o:connectortype="elbow" adj="4101,187914,-322382" strokeweight="2.25pt"/>
            <v:shape id="_s1098" o:spid="_x0000_s1098" type="#_x0000_t32" style="position:absolute;left:18901;top:3581;width:360;height:1;rotation:270" o:connectortype="elbow" adj="-423091,-1,-423091" strokeweight="2.25pt"/>
            <v:shape id="_s1099" o:spid="_x0000_s1099" type="#_x0000_t34" style="position:absolute;left:13120;top:2952;width:360;height:1259;rotation:270" o:connectortype="elbow" adj="4101,-188045,-257149" strokeweight="2.25pt"/>
            <v:shape id="_s1100" o:spid="_x0000_s1100" type="#_x0000_t34" style="position:absolute;left:6820;top:2952;width:360;height:1260;rotation:270;flip:x" o:connectortype="elbow" adj="4101,188045,-126684" strokeweight="2.25pt"/>
            <v:shape id="_s1101" o:spid="_x0000_s1101" type="#_x0000_t34" style="position:absolute;left:5560;top:2952;width:360;height:1260;rotation:270" o:connectortype="elbow" adj="4101,-187914,-61451" strokeweight="2.25pt"/>
            <v:shape id="_s1102" o:spid="_x0000_s1102" type="#_x0000_t34" style="position:absolute;left:14468;top:587;width:1554;height:2408;rotation:270;flip:x" o:connectortype="elbow" adj="950,73551,-82195" strokeweight="2.25pt"/>
            <v:shapetype id="_x0000_t33" coordsize="21600,21600" o:spt="33" o:oned="t" path="m,l21600,r,21600e" filled="f">
              <v:stroke joinstyle="miter"/>
              <v:path arrowok="t" fillok="f" o:connecttype="none"/>
              <o:lock v:ext="edit" shapetype="t"/>
            </v:shapetype>
            <v:shape id="_s1103" o:spid="_x0000_s1103" type="#_x0000_t33" style="position:absolute;left:13681;top:1014;width:360;height:777;flip:y" o:connectortype="elbow" adj="-656714,76671,-656714" strokeweight="2.25pt"/>
            <v:shape id="_s1104" o:spid="_x0000_s1104" type="#_x0000_t34" style="position:absolute;left:17100;top:-2045;width:1554;height:7671;rotation:270;flip:x" o:connectortype="elbow" adj="950,23082,-113746" strokeweight="2.25pt"/>
            <v:shape id="_s1105" o:spid="_x0000_s1105" type="#_x0000_t34" style="position:absolute;left:11319;top:-155;width:1554;height:3891;rotation:270" o:connectortype="elbow" adj="950,-45501,-44440" strokeweight="2.25pt"/>
            <v:shape id="_s1106" o:spid="_x0000_s1106" type="#_x0000_t34" style="position:absolute;left:15784;top:-729;width:1554;height:5039;rotation:270;flip:x" o:connectortype="elbow" adj="950,35137,-97970" strokeweight="2.25pt"/>
            <v:shape id="_s1107" o:spid="_x0000_s1107" type="#_x0000_t34" style="position:absolute;left:13208;top:1735;width:1554;height:112;rotation:270" o:connectortype="elbow" adj="950,-1583943,-67095" strokeweight="2.25pt"/>
            <v:shape id="_s1108" o:spid="_x0000_s1108" type="#_x0000_t34" style="position:absolute;left:9429;top:-2045;width:1554;height:7671;rotation:270" o:connectortype="elbow" adj="950,-23082,-21785" strokeweight="2.25pt"/>
            <v:roundrect id="_s1109" o:spid="_x0000_s1109" style="position:absolute;left:12961;top:180;width:2160;height:834;v-text-anchor:middle" arcsize="10923f" o:dgmlayout="0" o:dgmnodekind="1" o:dgmlayoutmru="0" fillcolor="#cfc">
              <v:textbox style="mso-next-textbox:#_s1109" inset="0,0,0,0">
                <w:txbxContent>
                  <w:p w:rsidR="000D70AA" w:rsidRPr="009F7444" w:rsidRDefault="000D70AA" w:rsidP="000D70AA">
                    <w:pPr>
                      <w:jc w:val="center"/>
                      <w:rPr>
                        <w:rFonts w:ascii="Arial" w:hAnsi="Arial" w:cs="Arial"/>
                        <w:b/>
                        <w:color w:val="000000"/>
                        <w:sz w:val="37"/>
                        <w:szCs w:val="36"/>
                        <w:lang w:val="en-GB"/>
                      </w:rPr>
                    </w:pPr>
                    <w:r w:rsidRPr="009F7444">
                      <w:rPr>
                        <w:rFonts w:ascii="Arial" w:hAnsi="Arial" w:cs="Arial"/>
                        <w:b/>
                        <w:color w:val="000000"/>
                        <w:szCs w:val="36"/>
                        <w:lang w:val="en-GB"/>
                      </w:rPr>
                      <w:t>Chief Executive</w:t>
                    </w:r>
                  </w:p>
                </w:txbxContent>
              </v:textbox>
            </v:roundrect>
            <v:roundrect id="_s1110" o:spid="_x0000_s1110" style="position:absolute;left:5290;top:2568;width:2160;height:834;v-text-anchor:middle" arcsize="10923f" o:dgmlayout="0" o:dgmnodekind="0" fillcolor="yellow">
              <v:textbox style="mso-next-textbox:#_s1110" inset="0,0,0,0">
                <w:txbxContent>
                  <w:p w:rsidR="000D70AA" w:rsidRPr="009F7444" w:rsidRDefault="000D70AA" w:rsidP="000D70AA">
                    <w:pPr>
                      <w:jc w:val="center"/>
                      <w:rPr>
                        <w:rFonts w:ascii="Arial" w:hAnsi="Arial" w:cs="Arial"/>
                        <w:b/>
                        <w:szCs w:val="22"/>
                        <w:lang w:val="en-GB"/>
                      </w:rPr>
                    </w:pPr>
                    <w:r w:rsidRPr="009F7444">
                      <w:rPr>
                        <w:rFonts w:ascii="Arial" w:hAnsi="Arial" w:cs="Arial"/>
                        <w:b/>
                        <w:szCs w:val="22"/>
                        <w:lang w:val="en-GB"/>
                      </w:rPr>
                      <w:t>Independent Living &amp; Training</w:t>
                    </w:r>
                  </w:p>
                  <w:p w:rsidR="000D70AA" w:rsidRPr="009F7444" w:rsidRDefault="000D70AA" w:rsidP="000D70AA">
                    <w:pPr>
                      <w:jc w:val="center"/>
                      <w:rPr>
                        <w:b/>
                        <w:szCs w:val="22"/>
                        <w:lang w:val="en-GB"/>
                      </w:rPr>
                    </w:pPr>
                    <w:r w:rsidRPr="009F7444">
                      <w:rPr>
                        <w:rFonts w:ascii="Arial" w:hAnsi="Arial" w:cs="Arial"/>
                        <w:b/>
                        <w:szCs w:val="22"/>
                        <w:lang w:val="en-GB"/>
                      </w:rPr>
                      <w:t xml:space="preserve">Coordinator </w:t>
                    </w:r>
                  </w:p>
                </w:txbxContent>
              </v:textbox>
            </v:roundrect>
            <v:roundrect id="_s1111" o:spid="_x0000_s1111" style="position:absolute;left:12849;top:2568;width:2160;height:834;v-text-anchor:middle" arcsize="10923f" o:dgmlayout="0" o:dgmnodekind="0" fillcolor="#eeb0e7">
              <v:textbox style="mso-next-textbox:#_s1111" inset="0,0,0,0">
                <w:txbxContent>
                  <w:p w:rsidR="000D70AA" w:rsidRPr="009F7444" w:rsidRDefault="000D70AA" w:rsidP="000D70AA">
                    <w:pPr>
                      <w:jc w:val="center"/>
                      <w:rPr>
                        <w:rFonts w:ascii="Arial" w:hAnsi="Arial" w:cs="Arial"/>
                        <w:b/>
                        <w:szCs w:val="22"/>
                        <w:lang w:val="en-GB"/>
                      </w:rPr>
                    </w:pPr>
                    <w:r w:rsidRPr="009F7444">
                      <w:rPr>
                        <w:rFonts w:ascii="Arial" w:hAnsi="Arial" w:cs="Arial"/>
                        <w:b/>
                        <w:szCs w:val="22"/>
                        <w:lang w:val="en-GB"/>
                      </w:rPr>
                      <w:t>Accounts &amp; Financial Services Coordinator</w:t>
                    </w:r>
                  </w:p>
                </w:txbxContent>
              </v:textbox>
            </v:roundrect>
            <v:roundrect id="_s1112" o:spid="_x0000_s1112" style="position:absolute;left:17888;top:2568;width:2384;height:834;v-text-anchor:middle" arcsize="10923f" o:dgmlayout="0" o:dgmnodekind="0" fillcolor="#92d050">
              <v:textbox style="mso-next-textbox:#_s1112" inset="0,0,0,0">
                <w:txbxContent>
                  <w:p w:rsidR="000D70AA" w:rsidRPr="009F7444" w:rsidRDefault="000D70AA" w:rsidP="000D70AA">
                    <w:pPr>
                      <w:jc w:val="center"/>
                      <w:rPr>
                        <w:rFonts w:ascii="Arial" w:hAnsi="Arial" w:cs="Arial"/>
                        <w:b/>
                        <w:szCs w:val="22"/>
                        <w:lang w:val="en-GB"/>
                      </w:rPr>
                    </w:pPr>
                    <w:r w:rsidRPr="009F7444">
                      <w:rPr>
                        <w:rFonts w:ascii="Arial" w:hAnsi="Arial" w:cs="Arial"/>
                        <w:b/>
                        <w:szCs w:val="22"/>
                        <w:lang w:val="en-GB"/>
                      </w:rPr>
                      <w:t>Information &amp; Communication Coordinator</w:t>
                    </w:r>
                  </w:p>
                </w:txbxContent>
              </v:textbox>
            </v:roundrect>
            <v:roundrect id="_s1113" o:spid="_x0000_s1113" style="position:absolute;left:9070;top:2568;width:2160;height:834;v-text-anchor:middle" arcsize="10923f" o:dgmlayout="0" o:dgmnodekind="0" o:dgmlayoutmru="0" fillcolor="#548dd4">
              <v:textbox style="mso-next-textbox:#_s1113" inset="0,0,0,0">
                <w:txbxContent>
                  <w:p w:rsidR="000D70AA" w:rsidRPr="009F7444" w:rsidRDefault="000D70AA" w:rsidP="000D70AA">
                    <w:pPr>
                      <w:jc w:val="center"/>
                      <w:rPr>
                        <w:rFonts w:ascii="Arial" w:hAnsi="Arial" w:cs="Arial"/>
                        <w:b/>
                        <w:sz w:val="34"/>
                        <w:szCs w:val="22"/>
                        <w:lang w:val="en-GB"/>
                      </w:rPr>
                    </w:pPr>
                  </w:p>
                  <w:p w:rsidR="000D70AA" w:rsidRPr="009F7444" w:rsidRDefault="000D70AA" w:rsidP="000D70AA">
                    <w:pPr>
                      <w:ind w:right="-187"/>
                      <w:jc w:val="center"/>
                      <w:rPr>
                        <w:rFonts w:ascii="Arial" w:hAnsi="Arial" w:cs="Arial"/>
                        <w:b/>
                        <w:lang w:val="en-GB"/>
                      </w:rPr>
                    </w:pPr>
                    <w:r w:rsidRPr="009F7444">
                      <w:rPr>
                        <w:rFonts w:ascii="Arial" w:hAnsi="Arial" w:cs="Arial"/>
                        <w:b/>
                        <w:lang w:val="en-GB"/>
                      </w:rPr>
                      <w:t>SDS Programme Coordinator</w:t>
                    </w:r>
                  </w:p>
                  <w:p w:rsidR="000D70AA" w:rsidRPr="009F7444" w:rsidRDefault="000D70AA" w:rsidP="000D70AA">
                    <w:pPr>
                      <w:rPr>
                        <w:sz w:val="31"/>
                      </w:rPr>
                    </w:pPr>
                  </w:p>
                </w:txbxContent>
              </v:textbox>
            </v:roundrect>
            <v:roundrect id="_s1114" o:spid="_x0000_s1114" style="position:absolute;left:20632;top:2568;width:2160;height:834;v-text-anchor:middle" arcsize="10923f" o:dgmlayout="0" o:dgmnodekind="0" fillcolor="#f79646">
              <v:textbox style="mso-next-textbox:#_s1114" inset="0,0,0,0">
                <w:txbxContent>
                  <w:p w:rsidR="000D70AA" w:rsidRPr="009F7444" w:rsidRDefault="000D70AA" w:rsidP="000D70AA">
                    <w:pPr>
                      <w:jc w:val="center"/>
                      <w:rPr>
                        <w:rFonts w:ascii="Arial" w:hAnsi="Arial" w:cs="Arial"/>
                        <w:b/>
                        <w:szCs w:val="22"/>
                        <w:lang w:val="en-GB"/>
                      </w:rPr>
                    </w:pPr>
                    <w:r w:rsidRPr="009F7444">
                      <w:rPr>
                        <w:rFonts w:ascii="Arial" w:hAnsi="Arial" w:cs="Arial"/>
                        <w:b/>
                        <w:szCs w:val="22"/>
                        <w:lang w:val="en-GB"/>
                      </w:rPr>
                      <w:t xml:space="preserve">Fund Raising Coordinator </w:t>
                    </w:r>
                  </w:p>
                </w:txbxContent>
              </v:textbox>
            </v:roundrect>
            <v:roundrect id="_s1115" o:spid="_x0000_s1115" style="position:absolute;left:11521;top:1374;width:2160;height:834;v-text-anchor:middle" arcsize="10923f" o:dgmlayout="0" o:dgmnodekind="2" fillcolor="#cfc">
              <v:textbox style="mso-next-textbox:#_s1115" inset="0,0,0,0">
                <w:txbxContent>
                  <w:p w:rsidR="000D70AA" w:rsidRPr="009F7444" w:rsidRDefault="000D70AA" w:rsidP="000D70AA">
                    <w:pPr>
                      <w:jc w:val="center"/>
                      <w:rPr>
                        <w:rFonts w:ascii="Arial" w:hAnsi="Arial" w:cs="Arial"/>
                        <w:b/>
                        <w:szCs w:val="22"/>
                        <w:lang w:val="en-GB"/>
                      </w:rPr>
                    </w:pPr>
                    <w:r w:rsidRPr="009F7444">
                      <w:rPr>
                        <w:rFonts w:ascii="Arial" w:hAnsi="Arial" w:cs="Arial"/>
                        <w:b/>
                        <w:szCs w:val="22"/>
                        <w:lang w:val="en-GB"/>
                      </w:rPr>
                      <w:t>Admin supporting all services</w:t>
                    </w:r>
                  </w:p>
                  <w:p w:rsidR="000D70AA" w:rsidRPr="009F7444" w:rsidRDefault="000D70AA" w:rsidP="000D70AA">
                    <w:pPr>
                      <w:jc w:val="center"/>
                      <w:rPr>
                        <w:rFonts w:ascii="Arial" w:hAnsi="Arial" w:cs="Arial"/>
                        <w:b/>
                        <w:lang w:val="en-GB"/>
                      </w:rPr>
                    </w:pPr>
                  </w:p>
                  <w:p w:rsidR="000D70AA" w:rsidRPr="009F7444" w:rsidRDefault="000D70AA" w:rsidP="000D70AA">
                    <w:pPr>
                      <w:jc w:val="center"/>
                      <w:rPr>
                        <w:rFonts w:ascii="Arial" w:hAnsi="Arial" w:cs="Arial"/>
                        <w:b/>
                        <w:sz w:val="31"/>
                        <w:szCs w:val="24"/>
                        <w:lang w:val="en-GB"/>
                      </w:rPr>
                    </w:pPr>
                  </w:p>
                  <w:p w:rsidR="000D70AA" w:rsidRDefault="000D70AA" w:rsidP="000D70AA"/>
                </w:txbxContent>
              </v:textbox>
            </v:roundrect>
            <v:roundrect id="_s1116" o:spid="_x0000_s1116" style="position:absolute;left:15369;top:2568;width:2159;height:834;v-text-anchor:middle" arcsize="10923f" o:dgmlayout="0" o:dgmnodekind="0" fillcolor="red">
              <v:textbox style="mso-next-textbox:#_s1116" inset="0,0,0,0">
                <w:txbxContent>
                  <w:p w:rsidR="000D70AA" w:rsidRPr="009F7444" w:rsidRDefault="000D70AA" w:rsidP="000D70AA">
                    <w:pPr>
                      <w:jc w:val="center"/>
                      <w:rPr>
                        <w:szCs w:val="22"/>
                      </w:rPr>
                    </w:pPr>
                    <w:r>
                      <w:rPr>
                        <w:rFonts w:ascii="Arial" w:hAnsi="Arial" w:cs="Arial"/>
                        <w:b/>
                        <w:szCs w:val="22"/>
                        <w:lang w:val="en-GB"/>
                      </w:rPr>
                      <w:t>Human Resources &amp; Office Coordinator</w:t>
                    </w:r>
                  </w:p>
                </w:txbxContent>
              </v:textbox>
            </v:roundrect>
            <v:roundrect id="_s1117" o:spid="_x0000_s1117" style="position:absolute;left:4030;top:3762;width:2160;height:720;v-text-anchor:middle" arcsize="10923f" o:dgmlayout="2" o:dgmnodekind="0" fillcolor="yellow">
              <v:textbox style="mso-next-textbox:#_s1117" inset="0,0,0,0">
                <w:txbxContent>
                  <w:p w:rsidR="000D70AA" w:rsidRPr="009F7444" w:rsidRDefault="000D70AA" w:rsidP="000D70AA">
                    <w:pPr>
                      <w:jc w:val="center"/>
                      <w:rPr>
                        <w:rFonts w:ascii="Arial" w:hAnsi="Arial" w:cs="Arial"/>
                        <w:b/>
                        <w:szCs w:val="29"/>
                      </w:rPr>
                    </w:pPr>
                    <w:r>
                      <w:rPr>
                        <w:rFonts w:ascii="Arial" w:hAnsi="Arial" w:cs="Arial"/>
                        <w:b/>
                        <w:szCs w:val="29"/>
                      </w:rPr>
                      <w:t>I</w:t>
                    </w:r>
                    <w:r w:rsidRPr="009F7444">
                      <w:rPr>
                        <w:rFonts w:ascii="Arial" w:hAnsi="Arial" w:cs="Arial"/>
                        <w:b/>
                        <w:szCs w:val="29"/>
                      </w:rPr>
                      <w:t>ndependent Living Officers</w:t>
                    </w:r>
                  </w:p>
                </w:txbxContent>
              </v:textbox>
            </v:roundrect>
            <v:roundrect id="_s1118" o:spid="_x0000_s1118" style="position:absolute;left:6550;top:3762;width:2160;height:720;v-text-anchor:middle" arcsize="10923f" o:dgmlayout="2" o:dgmnodekind="0" fillcolor="yellow">
              <v:textbox style="mso-next-textbox:#_s1118" inset="0,0,0,0">
                <w:txbxContent>
                  <w:p w:rsidR="000D70AA" w:rsidRPr="009F7444" w:rsidRDefault="000D70AA" w:rsidP="000D70AA">
                    <w:pPr>
                      <w:jc w:val="center"/>
                      <w:rPr>
                        <w:rFonts w:ascii="Arial" w:hAnsi="Arial" w:cs="Arial"/>
                        <w:b/>
                        <w:szCs w:val="29"/>
                      </w:rPr>
                    </w:pPr>
                    <w:r w:rsidRPr="009F7444">
                      <w:rPr>
                        <w:rFonts w:ascii="Arial" w:hAnsi="Arial" w:cs="Arial"/>
                        <w:b/>
                        <w:szCs w:val="29"/>
                      </w:rPr>
                      <w:t>Training Administrator</w:t>
                    </w:r>
                  </w:p>
                </w:txbxContent>
              </v:textbox>
            </v:roundrect>
            <v:roundrect id="_s1119" o:spid="_x0000_s1119" style="position:absolute;left:11590;top:3762;width:2160;height:720;v-text-anchor:middle" arcsize="10923f" o:dgmlayout="2" o:dgmnodekind="0" fillcolor="#eeb0e7">
              <v:textbox style="mso-next-textbox:#_s1119" inset="0,0,0,0">
                <w:txbxContent>
                  <w:p w:rsidR="000D70AA" w:rsidRPr="009F7444" w:rsidRDefault="000D70AA" w:rsidP="000D70AA">
                    <w:pPr>
                      <w:jc w:val="center"/>
                      <w:rPr>
                        <w:rFonts w:ascii="Arial" w:hAnsi="Arial" w:cs="Arial"/>
                        <w:b/>
                        <w:szCs w:val="24"/>
                      </w:rPr>
                    </w:pPr>
                    <w:r w:rsidRPr="009F7444">
                      <w:rPr>
                        <w:rFonts w:ascii="Arial" w:hAnsi="Arial" w:cs="Arial"/>
                        <w:b/>
                        <w:szCs w:val="24"/>
                      </w:rPr>
                      <w:t>Payroll Officer</w:t>
                    </w:r>
                  </w:p>
                  <w:p w:rsidR="000D70AA" w:rsidRPr="009F7444" w:rsidRDefault="000D70AA" w:rsidP="000D70AA">
                    <w:pPr>
                      <w:jc w:val="center"/>
                      <w:rPr>
                        <w:rFonts w:ascii="Arial" w:hAnsi="Arial" w:cs="Arial"/>
                        <w:b/>
                        <w:szCs w:val="24"/>
                      </w:rPr>
                    </w:pPr>
                    <w:r w:rsidRPr="009F7444">
                      <w:rPr>
                        <w:rFonts w:ascii="Arial" w:hAnsi="Arial" w:cs="Arial"/>
                        <w:b/>
                        <w:szCs w:val="24"/>
                      </w:rPr>
                      <w:t xml:space="preserve">Payroll Support </w:t>
                    </w:r>
                  </w:p>
                  <w:p w:rsidR="000D70AA" w:rsidRDefault="000D70AA" w:rsidP="000D70AA">
                    <w:pPr>
                      <w:jc w:val="center"/>
                      <w:rPr>
                        <w:rFonts w:ascii="Arial" w:hAnsi="Arial" w:cs="Arial"/>
                        <w:b/>
                        <w:szCs w:val="24"/>
                      </w:rPr>
                    </w:pPr>
                    <w:r w:rsidRPr="009F7444">
                      <w:rPr>
                        <w:rFonts w:ascii="Arial" w:hAnsi="Arial" w:cs="Arial"/>
                        <w:b/>
                        <w:szCs w:val="24"/>
                      </w:rPr>
                      <w:t>Officer</w:t>
                    </w:r>
                    <w:r>
                      <w:rPr>
                        <w:rFonts w:ascii="Arial" w:hAnsi="Arial" w:cs="Arial"/>
                        <w:b/>
                        <w:szCs w:val="24"/>
                      </w:rPr>
                      <w:t>s</w:t>
                    </w:r>
                  </w:p>
                  <w:p w:rsidR="000D70AA" w:rsidRPr="009F7444" w:rsidRDefault="000D70AA" w:rsidP="000D70AA">
                    <w:pPr>
                      <w:jc w:val="center"/>
                      <w:rPr>
                        <w:rFonts w:ascii="Arial" w:hAnsi="Arial" w:cs="Arial"/>
                        <w:b/>
                        <w:szCs w:val="24"/>
                      </w:rPr>
                    </w:pPr>
                  </w:p>
                </w:txbxContent>
              </v:textbox>
            </v:roundrect>
            <v:roundrect id="_s1120" o:spid="_x0000_s1120" style="position:absolute;left:18000;top:3762;width:2160;height:720;v-text-anchor:middle" arcsize="10923f" o:dgmlayout="2" o:dgmnodekind="0" fillcolor="#92d050">
              <v:textbox style="mso-next-textbox:#_s1120" inset="0,0,0,0">
                <w:txbxContent>
                  <w:p w:rsidR="000D70AA" w:rsidRPr="009F7444" w:rsidRDefault="000D70AA" w:rsidP="000D70AA">
                    <w:pPr>
                      <w:jc w:val="center"/>
                      <w:rPr>
                        <w:rFonts w:ascii="Arial" w:hAnsi="Arial" w:cs="Arial"/>
                        <w:b/>
                        <w:szCs w:val="29"/>
                      </w:rPr>
                    </w:pPr>
                    <w:r w:rsidRPr="009F7444">
                      <w:rPr>
                        <w:rFonts w:ascii="Arial" w:hAnsi="Arial" w:cs="Arial"/>
                        <w:b/>
                        <w:szCs w:val="29"/>
                      </w:rPr>
                      <w:t>Information Officer</w:t>
                    </w:r>
                    <w:r>
                      <w:rPr>
                        <w:rFonts w:ascii="Arial" w:hAnsi="Arial" w:cs="Arial"/>
                        <w:b/>
                        <w:szCs w:val="29"/>
                      </w:rPr>
                      <w:t>s</w:t>
                    </w:r>
                  </w:p>
                </w:txbxContent>
              </v:textbox>
            </v:roundrect>
            <v:roundrect id="_s1121" o:spid="_x0000_s1121" style="position:absolute;left:14110;top:3762;width:2159;height:720;v-text-anchor:middle" arcsize="10923f" o:dgmlayout="2" o:dgmnodekind="0" fillcolor="#eeb0e7">
              <v:textbox style="mso-next-textbox:#_s1121" inset="0,0,0,0">
                <w:txbxContent>
                  <w:p w:rsidR="000D70AA" w:rsidRDefault="000D70AA" w:rsidP="000D70AA">
                    <w:pPr>
                      <w:jc w:val="center"/>
                      <w:rPr>
                        <w:rFonts w:ascii="Arial" w:hAnsi="Arial" w:cs="Arial"/>
                        <w:b/>
                        <w:szCs w:val="29"/>
                      </w:rPr>
                    </w:pPr>
                    <w:r>
                      <w:rPr>
                        <w:rFonts w:ascii="Arial" w:hAnsi="Arial" w:cs="Arial"/>
                        <w:b/>
                        <w:szCs w:val="29"/>
                      </w:rPr>
                      <w:t>Payroll &amp; Pensions Administrator</w:t>
                    </w:r>
                  </w:p>
                  <w:p w:rsidR="000D70AA" w:rsidRPr="009F7444" w:rsidRDefault="000D70AA" w:rsidP="000D70AA">
                    <w:pPr>
                      <w:jc w:val="center"/>
                      <w:rPr>
                        <w:rFonts w:ascii="Arial" w:hAnsi="Arial" w:cs="Arial"/>
                        <w:b/>
                        <w:szCs w:val="29"/>
                      </w:rPr>
                    </w:pPr>
                    <w:r>
                      <w:rPr>
                        <w:rFonts w:ascii="Arial" w:hAnsi="Arial" w:cs="Arial"/>
                        <w:b/>
                        <w:szCs w:val="29"/>
                      </w:rPr>
                      <w:t>FMS Administrator</w:t>
                    </w:r>
                  </w:p>
                </w:txbxContent>
              </v:textbox>
            </v:roundrect>
            <v:roundrect id="_s1122" o:spid="_x0000_s1122" style="position:absolute;left:9070;top:3762;width:2160;height:720;v-text-anchor:middle" arcsize="10923f" o:dgmlayout="0" o:dgmnodekind="0" fillcolor="#548dd4">
              <v:textbox style="mso-next-textbox:#_s1122" inset="0,0,0,0">
                <w:txbxContent>
                  <w:p w:rsidR="000D70AA" w:rsidRPr="009F7444" w:rsidRDefault="000D70AA" w:rsidP="000D70AA">
                    <w:pPr>
                      <w:jc w:val="center"/>
                      <w:rPr>
                        <w:rFonts w:ascii="Arial" w:hAnsi="Arial" w:cs="Arial"/>
                        <w:b/>
                        <w:szCs w:val="29"/>
                      </w:rPr>
                    </w:pPr>
                    <w:r w:rsidRPr="009F7444">
                      <w:rPr>
                        <w:rFonts w:ascii="Arial" w:hAnsi="Arial" w:cs="Arial"/>
                        <w:b/>
                        <w:szCs w:val="29"/>
                      </w:rPr>
                      <w:t>SDS Development Worker</w:t>
                    </w:r>
                  </w:p>
                </w:txbxContent>
              </v:textbox>
            </v:roundrect>
            <v:shape id="_x0000_s1123" type="#_x0000_t32" style="position:absolute;left:7630;top:3402;width:2520;height:360;flip:x" o:connectortype="straight" strokeweight="2.25pt"/>
            <w10:anchorlock/>
          </v:group>
        </w:pict>
      </w:r>
      <w:r w:rsidR="000D70AA" w:rsidRPr="00496179">
        <w:rPr>
          <w:rFonts w:ascii="Arial" w:hAnsi="Arial" w:cs="Arial"/>
          <w:snapToGrid w:val="0"/>
          <w:sz w:val="24"/>
          <w:szCs w:val="20"/>
        </w:rPr>
        <w:tab/>
      </w:r>
    </w:p>
    <w:p w:rsidR="000D70AA" w:rsidRDefault="000D70AA" w:rsidP="000D70AA"/>
    <w:p w:rsidR="000D70AA" w:rsidRDefault="000D70AA" w:rsidP="000D70AA"/>
    <w:p w:rsidR="000D70AA" w:rsidRDefault="000D70AA" w:rsidP="000D70AA"/>
    <w:p w:rsidR="000D70AA" w:rsidRDefault="000D70AA" w:rsidP="000D70AA"/>
    <w:p w:rsidR="000D70AA" w:rsidRDefault="000D70AA" w:rsidP="000D70AA">
      <w:pPr>
        <w:rPr>
          <w:sz w:val="16"/>
          <w:szCs w:val="16"/>
        </w:rPr>
      </w:pPr>
    </w:p>
    <w:p w:rsidR="000D70AA" w:rsidRDefault="000D70AA" w:rsidP="000D70AA"/>
    <w:p w:rsidR="000D70AA" w:rsidRDefault="000D70AA" w:rsidP="000D70AA"/>
    <w:p w:rsidR="000D70AA" w:rsidRDefault="0061182A" w:rsidP="000D70AA">
      <w:r>
        <w:rPr>
          <w:noProof/>
          <w:lang w:val="en-GB" w:eastAsia="en-GB"/>
        </w:rPr>
        <w:drawing>
          <wp:inline distT="0" distB="0" distL="0" distR="0">
            <wp:extent cx="10239375" cy="7324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39375" cy="7324725"/>
                    </a:xfrm>
                    <a:prstGeom prst="rect">
                      <a:avLst/>
                    </a:prstGeom>
                    <a:noFill/>
                    <a:ln>
                      <a:noFill/>
                    </a:ln>
                  </pic:spPr>
                </pic:pic>
              </a:graphicData>
            </a:graphic>
          </wp:inline>
        </w:drawing>
      </w:r>
    </w:p>
    <w:p w:rsidR="000D70AA" w:rsidRDefault="000D70AA" w:rsidP="000D70AA"/>
    <w:p w:rsidR="000D70AA" w:rsidRDefault="000D70AA" w:rsidP="000D70AA"/>
    <w:p w:rsidR="000D70AA" w:rsidRDefault="000D70AA" w:rsidP="000D70AA"/>
    <w:p w:rsidR="000D70AA" w:rsidRDefault="000D70AA" w:rsidP="000D70AA"/>
    <w:p w:rsidR="000D70AA" w:rsidRDefault="0061182A" w:rsidP="000D70AA">
      <w:pPr>
        <w:rPr>
          <w:noProof/>
          <w:lang w:val="en-GB" w:eastAsia="en-GB"/>
        </w:rPr>
      </w:pPr>
      <w:r>
        <w:rPr>
          <w:noProof/>
          <w:lang w:val="en-GB" w:eastAsia="en-GB"/>
        </w:rPr>
        <w:lastRenderedPageBreak/>
        <w:drawing>
          <wp:inline distT="0" distB="0" distL="0" distR="0">
            <wp:extent cx="11934825" cy="714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34825" cy="7143750"/>
                    </a:xfrm>
                    <a:prstGeom prst="rect">
                      <a:avLst/>
                    </a:prstGeom>
                    <a:noFill/>
                    <a:ln>
                      <a:noFill/>
                    </a:ln>
                  </pic:spPr>
                </pic:pic>
              </a:graphicData>
            </a:graphic>
          </wp:inline>
        </w:drawing>
      </w:r>
    </w:p>
    <w:p w:rsidR="000D70AA" w:rsidRDefault="000D70AA" w:rsidP="000D70AA"/>
    <w:p w:rsidR="00E16A10" w:rsidRDefault="00E16A10" w:rsidP="000D70AA">
      <w:pPr>
        <w:tabs>
          <w:tab w:val="center" w:pos="5013"/>
        </w:tabs>
        <w:suppressAutoHyphens/>
        <w:jc w:val="center"/>
        <w:rPr>
          <w:rFonts w:cs="Arial"/>
          <w:b/>
          <w:snapToGrid w:val="0"/>
          <w:color w:val="000000"/>
          <w:spacing w:val="-3"/>
        </w:rPr>
      </w:pPr>
    </w:p>
    <w:sectPr w:rsidR="00E16A10" w:rsidSect="00EF7D09">
      <w:pgSz w:w="23814" w:h="16839" w:orient="landscape" w:code="8"/>
      <w:pgMar w:top="1440" w:right="1440" w:bottom="1440" w:left="1440" w:header="709" w:footer="709" w:gutter="0"/>
      <w:paperSrc w:first="7" w:other="7"/>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FD" w:rsidRDefault="00BB0CFD" w:rsidP="00CE11BC">
      <w:r>
        <w:separator/>
      </w:r>
    </w:p>
  </w:endnote>
  <w:endnote w:type="continuationSeparator" w:id="0">
    <w:p w:rsidR="00BB0CFD" w:rsidRDefault="00BB0CFD" w:rsidP="00CE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FD" w:rsidRDefault="00BB0CFD" w:rsidP="00CE11BC">
      <w:r>
        <w:separator/>
      </w:r>
    </w:p>
  </w:footnote>
  <w:footnote w:type="continuationSeparator" w:id="0">
    <w:p w:rsidR="00BB0CFD" w:rsidRDefault="00BB0CFD" w:rsidP="00CE1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2988"/>
    <w:multiLevelType w:val="hybridMultilevel"/>
    <w:tmpl w:val="E3E67750"/>
    <w:lvl w:ilvl="0" w:tplc="BA422E72">
      <w:start w:val="1"/>
      <w:numFmt w:val="bullet"/>
      <w:lvlText w:val=""/>
      <w:lvlJc w:val="left"/>
      <w:pPr>
        <w:tabs>
          <w:tab w:val="num" w:pos="760"/>
        </w:tabs>
        <w:ind w:left="760" w:hanging="400"/>
      </w:pPr>
      <w:rPr>
        <w:rFonts w:ascii="Wingdings 3" w:hAnsi="Wingdings 3" w:hint="default"/>
        <w:color w:val="139D35"/>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6679C"/>
    <w:multiLevelType w:val="hybridMultilevel"/>
    <w:tmpl w:val="218446A0"/>
    <w:lvl w:ilvl="0" w:tplc="2F4AA93E">
      <w:start w:val="1"/>
      <w:numFmt w:val="bullet"/>
      <w:lvlText w:val=""/>
      <w:lvlJc w:val="left"/>
      <w:pPr>
        <w:tabs>
          <w:tab w:val="num" w:pos="720"/>
        </w:tabs>
        <w:ind w:left="720" w:hanging="360"/>
      </w:pPr>
      <w:rPr>
        <w:rFonts w:ascii="Wingdings 3" w:hAnsi="Wingdings 3" w:hint="default"/>
        <w:color w:val="139D35"/>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87DBF"/>
    <w:multiLevelType w:val="multilevel"/>
    <w:tmpl w:val="12604144"/>
    <w:lvl w:ilvl="0">
      <w:start w:val="1"/>
      <w:numFmt w:val="bullet"/>
      <w:lvlText w:val=""/>
      <w:lvlJc w:val="left"/>
      <w:pPr>
        <w:tabs>
          <w:tab w:val="num" w:pos="760"/>
        </w:tabs>
        <w:ind w:left="760" w:hanging="400"/>
      </w:pPr>
      <w:rPr>
        <w:rFonts w:ascii="Wingdings 3" w:hAnsi="Wingdings 3" w:hint="default"/>
        <w:color w:val="139D35"/>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116"/>
        </w:tabs>
        <w:ind w:left="3240" w:firstLine="0"/>
      </w:pPr>
      <w:rPr>
        <w:rFonts w:ascii="Wingdings 3" w:hAnsi="Wingdings 3" w:hint="default"/>
        <w:color w:val="139D35"/>
        <w:sz w:val="24"/>
        <w:szCs w:val="24"/>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71D4D"/>
    <w:multiLevelType w:val="hybridMultilevel"/>
    <w:tmpl w:val="7CFEA000"/>
    <w:lvl w:ilvl="0" w:tplc="0809000B">
      <w:start w:val="1"/>
      <w:numFmt w:val="bullet"/>
      <w:lvlText w:val=""/>
      <w:lvlJc w:val="left"/>
      <w:pPr>
        <w:ind w:left="803" w:hanging="360"/>
      </w:pPr>
      <w:rPr>
        <w:rFonts w:ascii="Wingdings" w:hAnsi="Wingdings"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 w15:restartNumberingAfterBreak="0">
    <w:nsid w:val="22DE5C0B"/>
    <w:multiLevelType w:val="hybridMultilevel"/>
    <w:tmpl w:val="4E020912"/>
    <w:lvl w:ilvl="0" w:tplc="1FEA989C">
      <w:start w:val="1"/>
      <w:numFmt w:val="bullet"/>
      <w:lvlText w:val=""/>
      <w:lvlJc w:val="left"/>
      <w:pPr>
        <w:tabs>
          <w:tab w:val="num" w:pos="3476"/>
        </w:tabs>
        <w:ind w:left="3600" w:firstLine="0"/>
      </w:pPr>
      <w:rPr>
        <w:rFonts w:ascii="Wingdings 3" w:hAnsi="Wingdings 3" w:hint="default"/>
        <w:color w:val="139D35"/>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1039E4"/>
    <w:multiLevelType w:val="hybridMultilevel"/>
    <w:tmpl w:val="556EB878"/>
    <w:lvl w:ilvl="0" w:tplc="48007F88">
      <w:start w:val="1"/>
      <w:numFmt w:val="bullet"/>
      <w:lvlText w:val=""/>
      <w:lvlJc w:val="left"/>
      <w:pPr>
        <w:tabs>
          <w:tab w:val="num" w:pos="360"/>
        </w:tabs>
        <w:ind w:left="360" w:hanging="360"/>
      </w:pPr>
      <w:rPr>
        <w:rFonts w:ascii="Wingdings" w:hAnsi="Wingdings" w:hint="default"/>
        <w:sz w:val="28"/>
        <w:szCs w:val="28"/>
      </w:rPr>
    </w:lvl>
    <w:lvl w:ilvl="1" w:tplc="171CEFC2">
      <w:start w:val="1"/>
      <w:numFmt w:val="bullet"/>
      <w:lvlText w:val=""/>
      <w:lvlJc w:val="left"/>
      <w:pPr>
        <w:tabs>
          <w:tab w:val="num" w:pos="1440"/>
        </w:tabs>
        <w:ind w:left="1440" w:hanging="360"/>
      </w:pPr>
      <w:rPr>
        <w:rFonts w:ascii="Wingdings" w:hAnsi="Wingdings" w:hint="default"/>
        <w:sz w:val="28"/>
        <w:szCs w:val="28"/>
      </w:rPr>
    </w:lvl>
    <w:lvl w:ilvl="2" w:tplc="81FE80AA">
      <w:start w:val="1"/>
      <w:numFmt w:val="bullet"/>
      <w:lvlText w:val=""/>
      <w:lvlJc w:val="left"/>
      <w:pPr>
        <w:tabs>
          <w:tab w:val="num" w:pos="1676"/>
        </w:tabs>
        <w:ind w:left="1800" w:firstLine="0"/>
      </w:pPr>
      <w:rPr>
        <w:rFonts w:ascii="Wingdings 3" w:hAnsi="Wingdings 3" w:hint="default"/>
        <w:color w:val="139D35"/>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85B1D"/>
    <w:multiLevelType w:val="hybridMultilevel"/>
    <w:tmpl w:val="646028FE"/>
    <w:lvl w:ilvl="0" w:tplc="BA1AEB1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F24CA"/>
    <w:multiLevelType w:val="hybridMultilevel"/>
    <w:tmpl w:val="0E74D1BE"/>
    <w:lvl w:ilvl="0" w:tplc="1FEA989C">
      <w:start w:val="1"/>
      <w:numFmt w:val="bullet"/>
      <w:lvlText w:val=""/>
      <w:lvlJc w:val="left"/>
      <w:pPr>
        <w:tabs>
          <w:tab w:val="num" w:pos="3116"/>
        </w:tabs>
        <w:ind w:left="3240" w:firstLine="0"/>
      </w:pPr>
      <w:rPr>
        <w:rFonts w:ascii="Wingdings 3" w:hAnsi="Wingdings 3" w:hint="default"/>
        <w:color w:val="139D35"/>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907C6"/>
    <w:multiLevelType w:val="hybridMultilevel"/>
    <w:tmpl w:val="C3807DFA"/>
    <w:lvl w:ilvl="0" w:tplc="2F4AA93E">
      <w:start w:val="1"/>
      <w:numFmt w:val="bullet"/>
      <w:lvlText w:val=""/>
      <w:lvlJc w:val="left"/>
      <w:pPr>
        <w:tabs>
          <w:tab w:val="num" w:pos="720"/>
        </w:tabs>
        <w:ind w:left="720" w:hanging="360"/>
      </w:pPr>
      <w:rPr>
        <w:rFonts w:ascii="Wingdings 3" w:hAnsi="Wingdings 3" w:hint="default"/>
        <w:color w:val="139D35"/>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37835"/>
    <w:multiLevelType w:val="hybridMultilevel"/>
    <w:tmpl w:val="CB1C8B24"/>
    <w:lvl w:ilvl="0" w:tplc="1FEA989C">
      <w:start w:val="1"/>
      <w:numFmt w:val="bullet"/>
      <w:lvlText w:val=""/>
      <w:lvlJc w:val="left"/>
      <w:pPr>
        <w:tabs>
          <w:tab w:val="num" w:pos="3476"/>
        </w:tabs>
        <w:ind w:left="3600" w:firstLine="0"/>
      </w:pPr>
      <w:rPr>
        <w:rFonts w:ascii="Wingdings 3" w:hAnsi="Wingdings 3" w:hint="default"/>
        <w:color w:val="139D35"/>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556F2C"/>
    <w:multiLevelType w:val="hybridMultilevel"/>
    <w:tmpl w:val="068219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52BAE"/>
    <w:multiLevelType w:val="hybridMultilevel"/>
    <w:tmpl w:val="D9A2D73A"/>
    <w:lvl w:ilvl="0" w:tplc="BA422E72">
      <w:start w:val="1"/>
      <w:numFmt w:val="bullet"/>
      <w:lvlText w:val=""/>
      <w:lvlJc w:val="left"/>
      <w:pPr>
        <w:tabs>
          <w:tab w:val="num" w:pos="760"/>
        </w:tabs>
        <w:ind w:left="760" w:hanging="400"/>
      </w:pPr>
      <w:rPr>
        <w:rFonts w:ascii="Wingdings 3" w:hAnsi="Wingdings 3" w:hint="default"/>
        <w:color w:val="139D35"/>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D30AA"/>
    <w:multiLevelType w:val="hybridMultilevel"/>
    <w:tmpl w:val="915AB524"/>
    <w:lvl w:ilvl="0" w:tplc="BA422E72">
      <w:start w:val="1"/>
      <w:numFmt w:val="bullet"/>
      <w:lvlText w:val=""/>
      <w:lvlJc w:val="left"/>
      <w:pPr>
        <w:tabs>
          <w:tab w:val="num" w:pos="1080"/>
        </w:tabs>
        <w:ind w:left="1080" w:hanging="720"/>
      </w:pPr>
      <w:rPr>
        <w:rFonts w:ascii="Wingdings 3" w:hAnsi="Wingdings 3" w:hint="default"/>
        <w:color w:val="139D35"/>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6204C9"/>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4"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EF683E"/>
    <w:multiLevelType w:val="hybridMultilevel"/>
    <w:tmpl w:val="A06A70B8"/>
    <w:lvl w:ilvl="0" w:tplc="BA422E72">
      <w:start w:val="1"/>
      <w:numFmt w:val="bullet"/>
      <w:lvlText w:val=""/>
      <w:lvlJc w:val="left"/>
      <w:pPr>
        <w:ind w:left="720" w:hanging="360"/>
      </w:pPr>
      <w:rPr>
        <w:rFonts w:ascii="Wingdings 3" w:hAnsi="Wingdings 3" w:hint="default"/>
        <w:color w:val="139D35"/>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D0198"/>
    <w:multiLevelType w:val="hybridMultilevel"/>
    <w:tmpl w:val="F3D864D0"/>
    <w:lvl w:ilvl="0" w:tplc="48007F88">
      <w:start w:val="1"/>
      <w:numFmt w:val="bullet"/>
      <w:lvlText w:val=""/>
      <w:lvlJc w:val="left"/>
      <w:pPr>
        <w:tabs>
          <w:tab w:val="num" w:pos="360"/>
        </w:tabs>
        <w:ind w:left="360" w:hanging="360"/>
      </w:pPr>
      <w:rPr>
        <w:rFonts w:ascii="Wingdings" w:hAnsi="Wingdings" w:hint="default"/>
        <w:sz w:val="28"/>
        <w:szCs w:val="28"/>
      </w:rPr>
    </w:lvl>
    <w:lvl w:ilvl="1" w:tplc="171CEFC2">
      <w:start w:val="1"/>
      <w:numFmt w:val="bullet"/>
      <w:lvlText w:val=""/>
      <w:lvlJc w:val="left"/>
      <w:pPr>
        <w:tabs>
          <w:tab w:val="num" w:pos="1440"/>
        </w:tabs>
        <w:ind w:left="1440" w:hanging="360"/>
      </w:pPr>
      <w:rPr>
        <w:rFonts w:ascii="Wingdings" w:hAnsi="Wingdings" w:hint="default"/>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17330"/>
    <w:multiLevelType w:val="hybridMultilevel"/>
    <w:tmpl w:val="B13CD636"/>
    <w:lvl w:ilvl="0" w:tplc="1FEA989C">
      <w:start w:val="1"/>
      <w:numFmt w:val="bullet"/>
      <w:lvlText w:val=""/>
      <w:lvlJc w:val="left"/>
      <w:pPr>
        <w:tabs>
          <w:tab w:val="num" w:pos="3116"/>
        </w:tabs>
        <w:ind w:left="3240" w:firstLine="0"/>
      </w:pPr>
      <w:rPr>
        <w:rFonts w:ascii="Wingdings 3" w:hAnsi="Wingdings 3" w:hint="default"/>
        <w:color w:val="139D35"/>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652A3"/>
    <w:multiLevelType w:val="hybridMultilevel"/>
    <w:tmpl w:val="4C1C2DDC"/>
    <w:lvl w:ilvl="0" w:tplc="1FEA989C">
      <w:start w:val="1"/>
      <w:numFmt w:val="bullet"/>
      <w:lvlText w:val=""/>
      <w:lvlJc w:val="left"/>
      <w:pPr>
        <w:tabs>
          <w:tab w:val="num" w:pos="3116"/>
        </w:tabs>
        <w:ind w:left="3240" w:firstLine="0"/>
      </w:pPr>
      <w:rPr>
        <w:rFonts w:ascii="Wingdings 3" w:hAnsi="Wingdings 3" w:hint="default"/>
        <w:color w:val="139D35"/>
        <w:sz w:val="24"/>
        <w:szCs w:val="24"/>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9" w15:restartNumberingAfterBreak="0">
    <w:nsid w:val="5CEC14D4"/>
    <w:multiLevelType w:val="hybridMultilevel"/>
    <w:tmpl w:val="5E3A3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36716A"/>
    <w:multiLevelType w:val="hybridMultilevel"/>
    <w:tmpl w:val="86FC0FA8"/>
    <w:lvl w:ilvl="0" w:tplc="2F4AA93E">
      <w:start w:val="1"/>
      <w:numFmt w:val="bullet"/>
      <w:lvlText w:val=""/>
      <w:lvlJc w:val="left"/>
      <w:pPr>
        <w:tabs>
          <w:tab w:val="num" w:pos="720"/>
        </w:tabs>
        <w:ind w:left="720" w:hanging="360"/>
      </w:pPr>
      <w:rPr>
        <w:rFonts w:ascii="Wingdings 3" w:hAnsi="Wingdings 3" w:hint="default"/>
        <w:color w:val="139D35"/>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C95F62"/>
    <w:multiLevelType w:val="hybridMultilevel"/>
    <w:tmpl w:val="1BD04B82"/>
    <w:lvl w:ilvl="0" w:tplc="882A29D0">
      <w:start w:val="1"/>
      <w:numFmt w:val="bullet"/>
      <w:lvlText w:val=""/>
      <w:lvlJc w:val="left"/>
      <w:pPr>
        <w:ind w:left="1080" w:hanging="360"/>
      </w:pPr>
      <w:rPr>
        <w:rFonts w:ascii="Symbol" w:hAnsi="Symbol" w:hint="default"/>
        <w:b/>
        <w:i w:val="0"/>
        <w:color w:val="339966"/>
        <w:sz w:val="36"/>
        <w:szCs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5D0ADC"/>
    <w:multiLevelType w:val="hybridMultilevel"/>
    <w:tmpl w:val="8558F4FA"/>
    <w:lvl w:ilvl="0" w:tplc="171CEFC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973FA"/>
    <w:multiLevelType w:val="hybridMultilevel"/>
    <w:tmpl w:val="08364632"/>
    <w:lvl w:ilvl="0" w:tplc="2F4AA93E">
      <w:start w:val="1"/>
      <w:numFmt w:val="bullet"/>
      <w:lvlText w:val=""/>
      <w:lvlJc w:val="left"/>
      <w:pPr>
        <w:tabs>
          <w:tab w:val="num" w:pos="720"/>
        </w:tabs>
        <w:ind w:left="720" w:hanging="360"/>
      </w:pPr>
      <w:rPr>
        <w:rFonts w:ascii="Wingdings 3" w:hAnsi="Wingdings 3" w:hint="default"/>
        <w:color w:val="139D35"/>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9919EC"/>
    <w:multiLevelType w:val="hybridMultilevel"/>
    <w:tmpl w:val="4BCA0B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E1ACA"/>
    <w:multiLevelType w:val="hybridMultilevel"/>
    <w:tmpl w:val="368A9D3A"/>
    <w:lvl w:ilvl="0" w:tplc="171CEFC2">
      <w:start w:val="1"/>
      <w:numFmt w:val="bullet"/>
      <w:lvlText w:val=""/>
      <w:lvlJc w:val="left"/>
      <w:pPr>
        <w:tabs>
          <w:tab w:val="num" w:pos="360"/>
        </w:tabs>
        <w:ind w:left="360" w:hanging="360"/>
      </w:pPr>
      <w:rPr>
        <w:rFonts w:ascii="Wingdings" w:hAnsi="Wingdings" w:hint="default"/>
      </w:rPr>
    </w:lvl>
    <w:lvl w:ilvl="1" w:tplc="FD240012">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D614C3"/>
    <w:multiLevelType w:val="hybridMultilevel"/>
    <w:tmpl w:val="867246A6"/>
    <w:lvl w:ilvl="0" w:tplc="2F4AA93E">
      <w:start w:val="1"/>
      <w:numFmt w:val="bullet"/>
      <w:lvlText w:val=""/>
      <w:lvlJc w:val="left"/>
      <w:pPr>
        <w:tabs>
          <w:tab w:val="num" w:pos="720"/>
        </w:tabs>
        <w:ind w:left="720" w:hanging="360"/>
      </w:pPr>
      <w:rPr>
        <w:rFonts w:ascii="Wingdings 3" w:hAnsi="Wingdings 3" w:hint="default"/>
        <w:color w:val="139D35"/>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55A54"/>
    <w:multiLevelType w:val="hybridMultilevel"/>
    <w:tmpl w:val="03228042"/>
    <w:lvl w:ilvl="0" w:tplc="2F4AA93E">
      <w:start w:val="1"/>
      <w:numFmt w:val="bullet"/>
      <w:lvlText w:val=""/>
      <w:lvlJc w:val="left"/>
      <w:pPr>
        <w:tabs>
          <w:tab w:val="num" w:pos="360"/>
        </w:tabs>
        <w:ind w:left="360" w:hanging="360"/>
      </w:pPr>
      <w:rPr>
        <w:rFonts w:ascii="Wingdings 3" w:hAnsi="Wingdings 3" w:hint="default"/>
        <w:color w:val="139D35"/>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790E24"/>
    <w:multiLevelType w:val="hybridMultilevel"/>
    <w:tmpl w:val="54D27AF4"/>
    <w:lvl w:ilvl="0" w:tplc="BA422E72">
      <w:start w:val="1"/>
      <w:numFmt w:val="bullet"/>
      <w:lvlText w:val=""/>
      <w:lvlJc w:val="left"/>
      <w:pPr>
        <w:tabs>
          <w:tab w:val="num" w:pos="760"/>
        </w:tabs>
        <w:ind w:left="760" w:hanging="400"/>
      </w:pPr>
      <w:rPr>
        <w:rFonts w:ascii="Wingdings 3" w:hAnsi="Wingdings 3" w:hint="default"/>
        <w:color w:val="139D35"/>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16"/>
  </w:num>
  <w:num w:numId="4">
    <w:abstractNumId w:val="0"/>
  </w:num>
  <w:num w:numId="5">
    <w:abstractNumId w:val="5"/>
  </w:num>
  <w:num w:numId="6">
    <w:abstractNumId w:val="3"/>
  </w:num>
  <w:num w:numId="7">
    <w:abstractNumId w:val="13"/>
  </w:num>
  <w:num w:numId="8">
    <w:abstractNumId w:val="14"/>
  </w:num>
  <w:num w:numId="9">
    <w:abstractNumId w:val="10"/>
  </w:num>
  <w:num w:numId="10">
    <w:abstractNumId w:val="24"/>
  </w:num>
  <w:num w:numId="11">
    <w:abstractNumId w:val="1"/>
  </w:num>
  <w:num w:numId="12">
    <w:abstractNumId w:val="20"/>
  </w:num>
  <w:num w:numId="13">
    <w:abstractNumId w:val="27"/>
  </w:num>
  <w:num w:numId="14">
    <w:abstractNumId w:val="26"/>
  </w:num>
  <w:num w:numId="15">
    <w:abstractNumId w:val="23"/>
  </w:num>
  <w:num w:numId="16">
    <w:abstractNumId w:val="8"/>
  </w:num>
  <w:num w:numId="17">
    <w:abstractNumId w:val="21"/>
  </w:num>
  <w:num w:numId="18">
    <w:abstractNumId w:val="2"/>
  </w:num>
  <w:num w:numId="19">
    <w:abstractNumId w:val="18"/>
  </w:num>
  <w:num w:numId="20">
    <w:abstractNumId w:val="17"/>
  </w:num>
  <w:num w:numId="21">
    <w:abstractNumId w:val="7"/>
  </w:num>
  <w:num w:numId="22">
    <w:abstractNumId w:val="4"/>
  </w:num>
  <w:num w:numId="23">
    <w:abstractNumId w:val="9"/>
  </w:num>
  <w:num w:numId="24">
    <w:abstractNumId w:val="28"/>
  </w:num>
  <w:num w:numId="25">
    <w:abstractNumId w:val="11"/>
  </w:num>
  <w:num w:numId="26">
    <w:abstractNumId w:val="15"/>
  </w:num>
  <w:num w:numId="27">
    <w:abstractNumId w:val="12"/>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BC"/>
    <w:rsid w:val="000360A2"/>
    <w:rsid w:val="000C726E"/>
    <w:rsid w:val="000D70AA"/>
    <w:rsid w:val="00113C8F"/>
    <w:rsid w:val="001878BB"/>
    <w:rsid w:val="001A5D55"/>
    <w:rsid w:val="001F2B98"/>
    <w:rsid w:val="002554C6"/>
    <w:rsid w:val="00263B75"/>
    <w:rsid w:val="0029529C"/>
    <w:rsid w:val="002E01A7"/>
    <w:rsid w:val="002E3F40"/>
    <w:rsid w:val="00314F91"/>
    <w:rsid w:val="00321815"/>
    <w:rsid w:val="0037230D"/>
    <w:rsid w:val="003B7C11"/>
    <w:rsid w:val="0043150D"/>
    <w:rsid w:val="00472451"/>
    <w:rsid w:val="004834EA"/>
    <w:rsid w:val="004850C3"/>
    <w:rsid w:val="005C0663"/>
    <w:rsid w:val="005E6C53"/>
    <w:rsid w:val="005F4843"/>
    <w:rsid w:val="0061182A"/>
    <w:rsid w:val="00612B1D"/>
    <w:rsid w:val="00646651"/>
    <w:rsid w:val="00657851"/>
    <w:rsid w:val="006C41B7"/>
    <w:rsid w:val="006E4D89"/>
    <w:rsid w:val="006F25DF"/>
    <w:rsid w:val="006F4EF7"/>
    <w:rsid w:val="00743EC0"/>
    <w:rsid w:val="00745FE0"/>
    <w:rsid w:val="00752721"/>
    <w:rsid w:val="007677A4"/>
    <w:rsid w:val="00770173"/>
    <w:rsid w:val="00776789"/>
    <w:rsid w:val="007834DC"/>
    <w:rsid w:val="0079114E"/>
    <w:rsid w:val="007D730A"/>
    <w:rsid w:val="007E73CF"/>
    <w:rsid w:val="008339DD"/>
    <w:rsid w:val="0084137F"/>
    <w:rsid w:val="00961685"/>
    <w:rsid w:val="00967773"/>
    <w:rsid w:val="0098476A"/>
    <w:rsid w:val="009C2D3F"/>
    <w:rsid w:val="00A2492F"/>
    <w:rsid w:val="00AA2C13"/>
    <w:rsid w:val="00B46006"/>
    <w:rsid w:val="00B61757"/>
    <w:rsid w:val="00B7185D"/>
    <w:rsid w:val="00B85AA7"/>
    <w:rsid w:val="00BB0CFD"/>
    <w:rsid w:val="00C71A65"/>
    <w:rsid w:val="00C71D42"/>
    <w:rsid w:val="00CB18D5"/>
    <w:rsid w:val="00CE11BC"/>
    <w:rsid w:val="00DA3EF0"/>
    <w:rsid w:val="00DA561E"/>
    <w:rsid w:val="00DD1FD1"/>
    <w:rsid w:val="00DD6653"/>
    <w:rsid w:val="00E16A10"/>
    <w:rsid w:val="00E33797"/>
    <w:rsid w:val="00E6390B"/>
    <w:rsid w:val="00EF7D09"/>
    <w:rsid w:val="00F141F3"/>
    <w:rsid w:val="00F37FC5"/>
    <w:rsid w:val="00F40D5C"/>
    <w:rsid w:val="00F4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8"/>
    <o:shapelayout v:ext="edit">
      <o:idmap v:ext="edit" data="1"/>
      <o:rules v:ext="edit">
        <o:r id="V:Rule15" type="connector" idref="#_s1104">
          <o:proxy start="" idref="#_s1114" connectloc="0"/>
          <o:proxy end="" idref="#_s1109" connectloc="2"/>
        </o:r>
        <o:r id="V:Rule16" type="connector" idref="#_s1106">
          <o:proxy start="" idref="#_s1112" connectloc="0"/>
          <o:proxy end="" idref="#_s1109" connectloc="2"/>
        </o:r>
        <o:r id="V:Rule17" type="connector" idref="#_s1099">
          <o:proxy start="" idref="#_s1119" connectloc="0"/>
          <o:proxy end="" idref="#_s1111" connectloc="2"/>
        </o:r>
        <o:r id="V:Rule18" type="connector" idref="#_s1097">
          <o:proxy start="" idref="#_s1121" connectloc="0"/>
          <o:proxy end="" idref="#_s1111" connectloc="2"/>
        </o:r>
        <o:r id="V:Rule19" type="connector" idref="#_s1107">
          <o:proxy start="" idref="#_s1111" connectloc="0"/>
          <o:proxy end="" idref="#_s1109" connectloc="2"/>
        </o:r>
        <o:r id="V:Rule20" type="connector" idref="#_s1102">
          <o:proxy start="" idref="#_s1116" connectloc="0"/>
          <o:proxy end="" idref="#_s1109" connectloc="2"/>
        </o:r>
        <o:r id="V:Rule21" type="connector" idref="#_s1100">
          <o:proxy start="" idref="#_s1118" connectloc="0"/>
          <o:proxy end="" idref="#_s1110" connectloc="2"/>
        </o:r>
        <o:r id="V:Rule22" type="connector" idref="#_s1103">
          <o:proxy start="" idref="#_s1115" connectloc="3"/>
          <o:proxy end="" idref="#_s1109" connectloc="2"/>
        </o:r>
        <o:r id="V:Rule23" type="connector" idref="#_s1101">
          <o:proxy start="" idref="#_s1117" connectloc="0"/>
          <o:proxy end="" idref="#_s1110" connectloc="2"/>
        </o:r>
        <o:r id="V:Rule24" type="connector" idref="#_s1105">
          <o:proxy start="" idref="#_s1113" connectloc="0"/>
          <o:proxy end="" idref="#_s1109" connectloc="2"/>
        </o:r>
        <o:r id="V:Rule25" type="connector" idref="#_s1096">
          <o:proxy start="" idref="#_s1122" connectloc="0"/>
          <o:proxy end="" idref="#_s1113" connectloc="2"/>
        </o:r>
        <o:r id="V:Rule26" type="connector" idref="#_s1108">
          <o:proxy start="" idref="#_s1110" connectloc="0"/>
          <o:proxy end="" idref="#_s1109" connectloc="2"/>
        </o:r>
        <o:r id="V:Rule27" type="connector" idref="#_s1098">
          <o:proxy start="" idref="#_s1120" connectloc="0"/>
          <o:proxy end="" idref="#_s1112" connectloc="2"/>
        </o:r>
        <o:r id="V:Rule28" type="connector" idref="#_x0000_s1123">
          <o:proxy start="" idref="#_s1113" connectloc="2"/>
          <o:proxy end="" idref="#_s1118" connectloc="0"/>
        </o:r>
      </o:rules>
    </o:shapelayout>
  </w:shapeDefaults>
  <w:decimalSymbol w:val="."/>
  <w:listSeparator w:val=","/>
  <w14:docId w14:val="31B1551A"/>
  <w15:docId w15:val="{F4DBE5F2-C474-484F-AB75-5C754443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BC"/>
    <w:rPr>
      <w:rFonts w:ascii="Comic Sans MS" w:eastAsia="Times New Roman" w:hAnsi="Comic Sans MS" w:cs="Times New Roman"/>
      <w:sz w:val="28"/>
      <w:szCs w:val="28"/>
      <w:lang w:val="en-US" w:eastAsia="en-US"/>
    </w:rPr>
  </w:style>
  <w:style w:type="paragraph" w:styleId="Heading1">
    <w:name w:val="heading 1"/>
    <w:basedOn w:val="Normal"/>
    <w:next w:val="Normal"/>
    <w:link w:val="Heading1Char"/>
    <w:uiPriority w:val="9"/>
    <w:qFormat/>
    <w:rsid w:val="00E16A10"/>
    <w:pPr>
      <w:keepNext/>
      <w:keepLines/>
      <w:spacing w:before="480"/>
      <w:outlineLvl w:val="0"/>
    </w:pPr>
    <w:rPr>
      <w:rFonts w:ascii="Arial" w:hAnsi="Arial"/>
      <w:b/>
      <w:bCs/>
      <w:sz w:val="36"/>
      <w:lang w:val="en-GB"/>
    </w:rPr>
  </w:style>
  <w:style w:type="paragraph" w:styleId="Heading2">
    <w:name w:val="heading 2"/>
    <w:basedOn w:val="Normal"/>
    <w:next w:val="Normal"/>
    <w:link w:val="Heading2Char"/>
    <w:uiPriority w:val="9"/>
    <w:unhideWhenUsed/>
    <w:qFormat/>
    <w:rsid w:val="00E16A10"/>
    <w:pPr>
      <w:keepNext/>
      <w:keepLines/>
      <w:spacing w:before="200"/>
      <w:outlineLvl w:val="1"/>
    </w:pPr>
    <w:rPr>
      <w:rFonts w:ascii="Arial" w:hAnsi="Arial"/>
      <w:b/>
      <w:bCs/>
      <w:sz w:val="32"/>
      <w:szCs w:val="26"/>
      <w:lang w:val="en-GB"/>
    </w:rPr>
  </w:style>
  <w:style w:type="paragraph" w:styleId="Heading3">
    <w:name w:val="heading 3"/>
    <w:basedOn w:val="Normal"/>
    <w:next w:val="Normal"/>
    <w:link w:val="Heading3Char"/>
    <w:uiPriority w:val="9"/>
    <w:semiHidden/>
    <w:unhideWhenUsed/>
    <w:qFormat/>
    <w:rsid w:val="006C41B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11BC"/>
    <w:pPr>
      <w:tabs>
        <w:tab w:val="center" w:pos="4513"/>
        <w:tab w:val="right" w:pos="9026"/>
      </w:tabs>
    </w:pPr>
  </w:style>
  <w:style w:type="character" w:customStyle="1" w:styleId="FooterChar">
    <w:name w:val="Footer Char"/>
    <w:link w:val="Footer"/>
    <w:uiPriority w:val="99"/>
    <w:rsid w:val="00CE11BC"/>
    <w:rPr>
      <w:rFonts w:ascii="Comic Sans MS" w:eastAsia="Times New Roman" w:hAnsi="Comic Sans MS" w:cs="Times New Roman"/>
      <w:lang w:val="en-US"/>
    </w:rPr>
  </w:style>
  <w:style w:type="character" w:styleId="Hyperlink">
    <w:name w:val="Hyperlink"/>
    <w:rsid w:val="00CE11BC"/>
    <w:rPr>
      <w:color w:val="0000FF"/>
      <w:u w:val="single"/>
    </w:rPr>
  </w:style>
  <w:style w:type="paragraph" w:styleId="ListParagraph">
    <w:name w:val="List Paragraph"/>
    <w:basedOn w:val="Normal"/>
    <w:uiPriority w:val="34"/>
    <w:qFormat/>
    <w:rsid w:val="00CE11BC"/>
    <w:pPr>
      <w:ind w:left="720"/>
      <w:contextualSpacing/>
    </w:pPr>
  </w:style>
  <w:style w:type="paragraph" w:styleId="BalloonText">
    <w:name w:val="Balloon Text"/>
    <w:basedOn w:val="Normal"/>
    <w:link w:val="BalloonTextChar"/>
    <w:uiPriority w:val="99"/>
    <w:semiHidden/>
    <w:unhideWhenUsed/>
    <w:rsid w:val="00CE11BC"/>
    <w:rPr>
      <w:rFonts w:ascii="Tahoma" w:hAnsi="Tahoma" w:cs="Tahoma"/>
      <w:sz w:val="16"/>
      <w:szCs w:val="16"/>
    </w:rPr>
  </w:style>
  <w:style w:type="character" w:customStyle="1" w:styleId="BalloonTextChar">
    <w:name w:val="Balloon Text Char"/>
    <w:link w:val="BalloonText"/>
    <w:uiPriority w:val="99"/>
    <w:semiHidden/>
    <w:rsid w:val="00CE11BC"/>
    <w:rPr>
      <w:rFonts w:ascii="Tahoma" w:eastAsia="Times New Roman" w:hAnsi="Tahoma" w:cs="Tahoma"/>
      <w:sz w:val="16"/>
      <w:szCs w:val="16"/>
      <w:lang w:val="en-US"/>
    </w:rPr>
  </w:style>
  <w:style w:type="paragraph" w:styleId="Header">
    <w:name w:val="header"/>
    <w:basedOn w:val="Normal"/>
    <w:link w:val="HeaderChar"/>
    <w:uiPriority w:val="99"/>
    <w:unhideWhenUsed/>
    <w:rsid w:val="00CE11BC"/>
    <w:pPr>
      <w:tabs>
        <w:tab w:val="center" w:pos="4513"/>
        <w:tab w:val="right" w:pos="9026"/>
      </w:tabs>
    </w:pPr>
  </w:style>
  <w:style w:type="character" w:customStyle="1" w:styleId="HeaderChar">
    <w:name w:val="Header Char"/>
    <w:link w:val="Header"/>
    <w:uiPriority w:val="99"/>
    <w:rsid w:val="00CE11BC"/>
    <w:rPr>
      <w:rFonts w:ascii="Comic Sans MS" w:eastAsia="Times New Roman" w:hAnsi="Comic Sans MS" w:cs="Times New Roman"/>
      <w:lang w:val="en-US"/>
    </w:rPr>
  </w:style>
  <w:style w:type="character" w:customStyle="1" w:styleId="Heading1Char">
    <w:name w:val="Heading 1 Char"/>
    <w:link w:val="Heading1"/>
    <w:uiPriority w:val="9"/>
    <w:rsid w:val="00E16A10"/>
    <w:rPr>
      <w:rFonts w:eastAsia="Times New Roman" w:cs="Times New Roman"/>
      <w:b/>
      <w:bCs/>
      <w:sz w:val="36"/>
    </w:rPr>
  </w:style>
  <w:style w:type="character" w:customStyle="1" w:styleId="Heading2Char">
    <w:name w:val="Heading 2 Char"/>
    <w:link w:val="Heading2"/>
    <w:uiPriority w:val="9"/>
    <w:rsid w:val="00E16A10"/>
    <w:rPr>
      <w:rFonts w:eastAsia="Times New Roman" w:cs="Times New Roman"/>
      <w:b/>
      <w:bCs/>
      <w:sz w:val="32"/>
      <w:szCs w:val="26"/>
    </w:rPr>
  </w:style>
  <w:style w:type="table" w:styleId="TableGrid">
    <w:name w:val="Table Grid"/>
    <w:basedOn w:val="TableNormal"/>
    <w:uiPriority w:val="59"/>
    <w:rsid w:val="00E16A10"/>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16A10"/>
    <w:rPr>
      <w:rFonts w:ascii="Arial" w:hAnsi="Arial"/>
      <w:i/>
      <w:sz w:val="24"/>
      <w:szCs w:val="20"/>
    </w:rPr>
  </w:style>
  <w:style w:type="character" w:customStyle="1" w:styleId="BodyTextChar">
    <w:name w:val="Body Text Char"/>
    <w:link w:val="BodyText"/>
    <w:uiPriority w:val="99"/>
    <w:rsid w:val="00E16A10"/>
    <w:rPr>
      <w:rFonts w:eastAsia="Times New Roman" w:cs="Times New Roman"/>
      <w:i/>
      <w:sz w:val="24"/>
      <w:szCs w:val="20"/>
      <w:lang w:val="en-US"/>
    </w:rPr>
  </w:style>
  <w:style w:type="paragraph" w:styleId="BodyText2">
    <w:name w:val="Body Text 2"/>
    <w:basedOn w:val="Normal"/>
    <w:link w:val="BodyText2Char"/>
    <w:uiPriority w:val="99"/>
    <w:semiHidden/>
    <w:unhideWhenUsed/>
    <w:rsid w:val="00E16A10"/>
    <w:pPr>
      <w:spacing w:after="120" w:line="480" w:lineRule="auto"/>
    </w:pPr>
    <w:rPr>
      <w:rFonts w:ascii="Arial" w:hAnsi="Arial"/>
      <w:szCs w:val="22"/>
      <w:lang w:val="en-GB"/>
    </w:rPr>
  </w:style>
  <w:style w:type="character" w:customStyle="1" w:styleId="BodyText2Char">
    <w:name w:val="Body Text 2 Char"/>
    <w:link w:val="BodyText2"/>
    <w:uiPriority w:val="99"/>
    <w:semiHidden/>
    <w:rsid w:val="00E16A10"/>
    <w:rPr>
      <w:rFonts w:eastAsia="Times New Roman" w:cs="Times New Roman"/>
      <w:szCs w:val="22"/>
    </w:rPr>
  </w:style>
  <w:style w:type="character" w:customStyle="1" w:styleId="Heading3Char">
    <w:name w:val="Heading 3 Char"/>
    <w:link w:val="Heading3"/>
    <w:uiPriority w:val="9"/>
    <w:semiHidden/>
    <w:rsid w:val="006C41B7"/>
    <w:rPr>
      <w:rFonts w:ascii="Calibri Light" w:eastAsia="Times New Roman" w:hAnsi="Calibri Light"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lothiancil.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hiancil.org.uk" TargetMode="External"/><Relationship Id="rId5" Type="http://schemas.openxmlformats.org/officeDocument/2006/relationships/webSettings" Target="webSettings.xml"/><Relationship Id="rId15" Type="http://schemas.openxmlformats.org/officeDocument/2006/relationships/hyperlink" Target="https://www.youtube.com/watch?v=lBOgiFS25qE"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lothiancil.org.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F3E5B-6E1B-40C4-BA3B-4A73AC07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4239</Words>
  <Characters>24164</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28347</CharactersWithSpaces>
  <SharedDoc>false</SharedDoc>
  <HLinks>
    <vt:vector size="24" baseType="variant">
      <vt:variant>
        <vt:i4>8323171</vt:i4>
      </vt:variant>
      <vt:variant>
        <vt:i4>9</vt:i4>
      </vt:variant>
      <vt:variant>
        <vt:i4>0</vt:i4>
      </vt:variant>
      <vt:variant>
        <vt:i4>5</vt:i4>
      </vt:variant>
      <vt:variant>
        <vt:lpwstr>https://www.youtube.com/watch?v=lBOgiFS25qE</vt:lpwstr>
      </vt:variant>
      <vt:variant>
        <vt:lpwstr/>
      </vt:variant>
      <vt:variant>
        <vt:i4>7274515</vt:i4>
      </vt:variant>
      <vt:variant>
        <vt:i4>6</vt:i4>
      </vt:variant>
      <vt:variant>
        <vt:i4>0</vt:i4>
      </vt:variant>
      <vt:variant>
        <vt:i4>5</vt:i4>
      </vt:variant>
      <vt:variant>
        <vt:lpwstr>mailto:Admin@lothiancil.org.uk</vt:lpwstr>
      </vt:variant>
      <vt:variant>
        <vt:lpwstr/>
      </vt:variant>
      <vt:variant>
        <vt:i4>4456516</vt:i4>
      </vt:variant>
      <vt:variant>
        <vt:i4>3</vt:i4>
      </vt:variant>
      <vt:variant>
        <vt:i4>0</vt:i4>
      </vt:variant>
      <vt:variant>
        <vt:i4>5</vt:i4>
      </vt:variant>
      <vt:variant>
        <vt:lpwstr>http://www.lothiancil.org.uk/</vt:lpwstr>
      </vt:variant>
      <vt:variant>
        <vt:lpwstr/>
      </vt:variant>
      <vt:variant>
        <vt:i4>7274515</vt:i4>
      </vt:variant>
      <vt:variant>
        <vt:i4>0</vt:i4>
      </vt:variant>
      <vt:variant>
        <vt:i4>0</vt:i4>
      </vt:variant>
      <vt:variant>
        <vt:i4>5</vt:i4>
      </vt:variant>
      <vt:variant>
        <vt:lpwstr>mailto:Admin@lothiancil.org.uk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Main</dc:creator>
  <cp:keywords/>
  <dc:description/>
  <cp:lastModifiedBy>Kelly Jack</cp:lastModifiedBy>
  <cp:revision>2</cp:revision>
  <cp:lastPrinted>2018-08-03T08:16:00Z</cp:lastPrinted>
  <dcterms:created xsi:type="dcterms:W3CDTF">2018-10-10T05:56:00Z</dcterms:created>
  <dcterms:modified xsi:type="dcterms:W3CDTF">2018-10-10T05:56:00Z</dcterms:modified>
</cp:coreProperties>
</file>