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DF0901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0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Assertive communication workshop</w:t>
                            </w:r>
                            <w:r w:rsidR="00F311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DF0901" w:rsidRPr="00DF0901" w:rsidRDefault="00DF09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4XMwIAAEQEAAAOAAAAZHJzL2Uyb0RvYy54bWysU9tu2zAMfR+wfxD0vtpx4yY14hRduw4D&#10;ugvQ7gMYWY6FSaInKbG7ry8lp2m2vQ17EcTbIXlIrq5Go9leOq/Q1nx2lnMmrcBG2W3Nvz/evVty&#10;5gPYBjRaWfMn6fnV+u2b1dBXssAOdSMdIxDrq6GveRdCX2WZF5004M+wl5aMLToDgUS3zRoHA6Eb&#10;nRV5fpEN6JreoZDek/Z2MvJ1wm9bKcLXtvUyMF1zqi2k16V3E99svYJq66DvlDiUAf9QhQFlKekR&#10;6hYCsJ1Tf0EZJRx6bMOZQJNh2yohUw/UzSz/o5uHDnqZeiFyfH+kyf8/WPFl/80x1dT8PF9wZsHQ&#10;kB7lGNh7HFkR+Rl6X5HbQ0+OYSQ1zTn16vt7FD88s3jTgd3Ka+dw6CQ0VN8sRmYnoROOjyCb4TM2&#10;lAZ2ARPQ2DoTySM6GKHTnJ6Os4mlCFJelIuiKMkkyFYW58tFmVJA9RLdOx8+SjQsfmruaPYJHfb3&#10;PsRqoHpxick8atXcKa2TEPdN3mjH9kCbAkJIG8oUrneGyp30izLP084QVlrRGJKQf0PTlg01vyyL&#10;CcFiTJM2zahA666VqfmSoCYwqCJpH2yTXAIoPf0pibYHFiNxE4Vh3IzkGKndYPNEfDqc1prOkD4d&#10;ul+cDbTSNfc/d+AkZ/qTpZlczubzeANJmBOfJLhTy+bUAlYQVM0DZ9P3JqS7iXRZvKbZtSrR+lrJ&#10;oVZa1cTJ4aziLZzKyev1+NfPAAAA//8DAFBLAwQUAAYACAAAACEAJaEY8d4AAAAKAQAADwAAAGRy&#10;cy9kb3ducmV2LnhtbEyPwU7DMAyG70i8Q2QkbltaWo21NJ0QbCcOiMFhx6xxm4rGKU22lbfHnOD2&#10;W/70+3O1md0gzjiF3pOCdJmAQGq86alT8PG+W6xBhKjJ6METKvjGAJv6+qrSpfEXesPzPnaCSyiU&#10;WoGNcSylDI1Fp8PSj0i8a/3kdORx6qSZ9IXL3SDvkmQlne6JL1g94pPF5nN/cgpaSz2u2pfD6zZu&#10;d+lzDPfDV6PU7c38+AAi4hz/YPjVZ3Wo2enoT2SCGBQs8jRllENWcGCiKLICxFFBnuUg60r+f6H+&#10;AQAA//8DAFBLAQItABQABgAIAAAAIQC2gziS/gAAAOEBAAATAAAAAAAAAAAAAAAAAAAAAABbQ29u&#10;dGVudF9UeXBlc10ueG1sUEsBAi0AFAAGAAgAAAAhADj9If/WAAAAlAEAAAsAAAAAAAAAAAAAAAAA&#10;LwEAAF9yZWxzLy5yZWxzUEsBAi0AFAAGAAgAAAAhABw4nhczAgAARAQAAA4AAAAAAAAAAAAAAAAA&#10;LgIAAGRycy9lMm9Eb2MueG1sUEsBAi0AFAAGAAgAAAAhACWhGPHeAAAACgEAAA8AAAAAAAAAAAAA&#10;AAAAjQQAAGRycy9kb3ducmV2LnhtbFBLBQYAAAAABAAEAPMAAACYBQAAAAA=&#10;" fillcolor="#31849b [2408]" stroked="f">
                <v:textbox>
                  <w:txbxContent>
                    <w:p w:rsidR="00DF0901" w:rsidRPr="00DF0901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090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Assertive communication workshop</w:t>
                      </w:r>
                      <w:r w:rsidR="00F311D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</w:p>
                    <w:p w:rsidR="00DF0901" w:rsidRPr="00DF0901" w:rsidRDefault="00DF09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36"/>
        </w:rPr>
      </w:pPr>
    </w:p>
    <w:p w:rsidR="00F311DC" w:rsidRPr="000676C9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31849B" w:themeColor="accent5" w:themeShade="BF"/>
          <w:sz w:val="32"/>
          <w:szCs w:val="36"/>
        </w:rPr>
      </w:pPr>
      <w:r w:rsidRPr="000676C9">
        <w:rPr>
          <w:rFonts w:ascii="Arial" w:hAnsi="Arial" w:cs="Arial"/>
          <w:b/>
          <w:color w:val="31849B" w:themeColor="accent5" w:themeShade="BF"/>
          <w:sz w:val="32"/>
          <w:szCs w:val="36"/>
        </w:rPr>
        <w:t>Are you a disabled person, or someone with a long-term condition?</w:t>
      </w:r>
    </w:p>
    <w:p w:rsidR="00307588" w:rsidRPr="00DF0901" w:rsidRDefault="007D2653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2C822A7" wp14:editId="62E64D3D">
            <wp:simplePos x="0" y="0"/>
            <wp:positionH relativeFrom="column">
              <wp:posOffset>5280660</wp:posOffset>
            </wp:positionH>
            <wp:positionV relativeFrom="paragraph">
              <wp:posOffset>118745</wp:posOffset>
            </wp:positionV>
            <wp:extent cx="904875" cy="942975"/>
            <wp:effectExtent l="19050" t="19050" r="28575" b="28575"/>
            <wp:wrapSquare wrapText="bothSides"/>
            <wp:docPr id="4" name="Picture 4" descr="No I'll do it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I'll do it myse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Do you want to learn how to: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more assertive?</w:t>
      </w:r>
      <w:r w:rsidR="007D2653" w:rsidRPr="007D2653">
        <w:rPr>
          <w:noProof/>
        </w:rPr>
        <w:t xml:space="preserve"> </w:t>
      </w:r>
    </w:p>
    <w:p w:rsidR="00F311DC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yourself the best chance of getting what you need</w:t>
      </w:r>
    </w:p>
    <w:p w:rsidR="00307588" w:rsidRPr="00F311DC" w:rsidRDefault="00307588" w:rsidP="00F311DC">
      <w:pPr>
        <w:spacing w:after="0" w:line="240" w:lineRule="auto"/>
        <w:ind w:left="360" w:firstLine="360"/>
        <w:rPr>
          <w:rFonts w:ascii="Arial" w:hAnsi="Arial" w:cs="Arial"/>
          <w:sz w:val="28"/>
          <w:szCs w:val="28"/>
        </w:rPr>
      </w:pPr>
      <w:r w:rsidRPr="00F311DC">
        <w:rPr>
          <w:rFonts w:ascii="Arial" w:hAnsi="Arial" w:cs="Arial"/>
          <w:sz w:val="28"/>
          <w:szCs w:val="28"/>
        </w:rPr>
        <w:t>by preparing well for meetings or assessments?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challenge decisions?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588" w:rsidRPr="00DF0901" w:rsidRDefault="00DF0901" w:rsidP="0030758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F0901">
        <w:rPr>
          <w:rFonts w:ascii="Arial" w:hAnsi="Arial" w:cs="Arial"/>
          <w:b/>
          <w:noProof/>
          <w:color w:val="31849B" w:themeColor="accent5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37C077" wp14:editId="09DF5AC4">
                <wp:simplePos x="0" y="0"/>
                <wp:positionH relativeFrom="column">
                  <wp:posOffset>4711065</wp:posOffset>
                </wp:positionH>
                <wp:positionV relativeFrom="paragraph">
                  <wp:posOffset>17145</wp:posOffset>
                </wp:positionV>
                <wp:extent cx="1485900" cy="1123950"/>
                <wp:effectExtent l="19050" t="1905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23950"/>
                          <a:chOff x="0" y="0"/>
                          <a:chExt cx="1638300" cy="1123950"/>
                        </a:xfrm>
                      </wpg:grpSpPr>
                      <pic:pic xmlns:pic="http://schemas.openxmlformats.org/drawingml/2006/picture">
                        <pic:nvPicPr>
                          <pic:cNvPr id="14" name="Picture 18" descr="TALKING_HEA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23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796355" cy="549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2653" w:rsidRPr="00DF0901" w:rsidRDefault="007D2653" w:rsidP="0090728E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DF0901">
                                <w:rPr>
                                  <w:color w:val="31849B" w:themeColor="accent5" w:themeShade="BF"/>
                                </w:rPr>
                                <w:t>I’d like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7C077" id="Group 17" o:spid="_x0000_s1027" style="position:absolute;margin-left:370.95pt;margin-top:1.35pt;width:117pt;height:88.5pt;z-index:251670528;mso-width-relative:margin" coordsize="1638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DYkWgQAAHELAAAOAAAAZHJzL2Uyb0RvYy54bWzsVt9v2zYQfh+w/4HQ&#10;u6MflmLLiFO4tpMFS7tgzZ4HmqIsopLIkXTkbNj/3jtSctzYQLP2dQFi8Y7k8e677468erdvavLE&#10;tRGynQfxRRQQ3jJZiHY7D/54vBlNA2IsbQtay5bPg2dugnfXP/901akZT2Ql64JrAkZaM+vUPKis&#10;VbMwNKziDTUXUvEWJkupG2pB1Nuw0LQD600dJlF0GXZSF0pLxo0B7cpPBtfOfllyZn8rS8MtqecB&#10;+Gbdr3a/G/wNr6/obKupqgTr3aDf4UVDRQuHHkytqKVkp8WJqUYwLY0s7QWTTSjLUjDuYoBo4uhV&#10;NLda7pSLZTvrtuoAE0D7CqfvNss+Pj1oIgrI3SQgLW0gR+5YAjKA06ntDNbcavVJPehesfUSxrsv&#10;dYNfiITsHazPB1j53hIGyjidZnkE6DOYi+NknGc98KyC7JzsY9V62Hk5no7P7AyHg0P07+COEmwG&#10;/z1OMDrB6dt8gl12p3nQG2neZKOh+vNOjSClilqxEbWwz46ekDx0qn16EOxBe+EI8nSAHKbxVBJD&#10;uRTcMGDo4+L+17uPt3/+sl6sMBNoB7d6QxQDvZfssyGtXFa03fKFUUB3QBhXh18vd+JXXmxqoW5E&#10;XWPycNzHCwe/otYZyDxtV5LtGt5aX4ea1xC6bE0llAmInvFmw4FW+q6IXWUUO2mhBeB5rrr5stbk&#10;iUJdUsbATOZWmYoW3KvTLILUQyywgdoPsvDqeDzogQUHS7hKaWMPRrtKWO6QoLOjo4GT98biamSn&#10;q9B/kukiivLk/WiZRctRGk3Wo0WeTkaTaD1Jo3QaL+Plv+hdnM52hgPqtF4p0SMG2hPMzpZj37h8&#10;obuG4QNyMUIs4BDkzX2dizDExLj4NfsdcuuxsJpbVqG6hPz1esRimHDJfskvMsFA8ZJNByBCfdOd&#10;lQ7sNxXvt0rQ437LZUMwAZBx8NSZp08QB3LxZQl63UrknYulbkkHhM0jaAguTlmLYmDlIbenLKl3&#10;zYEPk/N0QECOrTVAB01q0cyDKfBqYFbFabFuC+eNpaL2Y9hct+jQObrkUb6erqfpKE0u10CX1Wq0&#10;uFmmo8ubeJKtxqvlchUPdKlEUfAWI/pxtpwCpLebA99v3F9P+KPIQ2TtixsDw4avZ9pAEdDiEP6x&#10;88ONbIa+ANLbWI738bm77FNFFYcko9mjDpgNHfAR6/G93JMEY+hX4Z1D7B7U2NYcAOpV09NadphE&#10;cM83vqOt3s5/4H4yzYBOvuegP3h7TfLLcQZu4uWVpXkSjXuQh+pB1v8I/fMs8b3vqDD+Z6srmoGl&#10;w9ezFTOMSfXptfvN3j9gBuJsZPEMvNESmhG8OuB1CoNK6r8D0sFLbx6Yv3YUr/j6rgXa5HGa4tPQ&#10;CWk2SUDQxzOb4xnaMjA1D2xA/HBpQYItO6XFtoKTPFFbuYA2WwrXANFj7xVEggIUlhu5d52Lrn+D&#10;4sPxWHarXl7K1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ySm43wAAAAkB&#10;AAAPAAAAZHJzL2Rvd25yZXYueG1sTI9BS8NAEIXvgv9hGcGb3aRat4nZlFLUUxFsBeltm0yT0Oxs&#10;yG6T9N87nvT4eB9vvslWk23FgL1vHGmIZxEIpMKVDVUavvZvD0sQPhgqTesINVzRwyq/vclMWrqR&#10;PnHYhUrwCPnUaKhD6FIpfVGjNX7mOiTuTq63JnDsK1n2ZuRx28p5FD1LaxriC7XpcFNjcd5drIb3&#10;0Yzrx/h12J5Pm+thv/j43sao9f3dtH4BEXAKfzD86rM65Ox0dBcqvWg1qKc4YVTDXIHgPlELzkcG&#10;VaJA5pn8/0H+AwAA//8DAFBLAwQKAAAAAAAAACEAWmoDJ/gGAAD4BgAAFAAAAGRycy9tZWRpYS9p&#10;bWFnZTEucG5niVBORw0KGgoAAAANSUhEUgAAAMgAAACIAgMAAADfbkxhAAAADFBMVEUAAAB+fn7a&#10;2tr///8xsiBbAAAAAWJLR0QAiAUdSAAAAAxjbVBQSkNtcDA3MTIAAAAHT223pQAABoJJREFUWMPt&#10;mb1vHEUUwOcSHydxxaXIpbHQCim9mxQgIt2dCbniinNQzpFw4T8AoWtASoGySYx0hQuMZNNQpCEF&#10;oXBDgRBowSeUgoK1jWgo2ENnRSGFbTS29sLtPN7Mfs7H5tZVGp7k24/sb3bex7z3ZkPgzEL+R8xy&#10;4LAvzoYExGqWzoZ4zoMVulQ+CzLEv2l50yqOBBX+47BqceSz1fDYJKsFkWA+Oul9VSmIUCdV6lEx&#10;ZC89vTtXKYQ8BpjY8YVbCPkFGEnm5ttFkF+BpubNKCYjk14/+xa3kVy4l8zIBimTlfgCHXktM5tN&#10;24R45W2YNGNveA5cy8wmWDAgExF/k2Y03ADgEyvzVM2AbNgZEpgFbK6RecrSkSD2liemFjRgetV+&#10;AvsvQGisH2tyFaY2+D/MnYfhSaSLAbmfXPv8Neg7Cn97TutGNFBbQ7Kj3IsR8Mk35x6GN/c05Chj&#10;UIoG9RuCPATvXHhzpCE7mRsMLTESq/GZGL7Lbx5riLRaXRvaEFxxAtJHC9ar8KkBmUrO9S1ULXjD&#10;ci/iSGz5PvfjkYpkVUFpo41ZdbEV2pHWawZdJHvgzL63Iah6FXxwjC/6/foJLKrIQEbo1QYukam1&#10;TJ1mCyfglnRX1mQkeG0B9fWvkG8/tih/eAiqK+XQ5sqsIkI/8m9/aLOaQFRdlKUNsMutimHn3zjo&#10;d/i1QxXkSCHgyAYPkXVaIpU22yLEkkYlmsHQTw000XThgfdqf+1nUu7d46EtIY9VhFm4xoIq7NRg&#10;f2eF66IiHRVBZzYAWh9UayfCVkNQJ1bTkB0+qksWqqfMEq5WAoZZGuLxt8DnGDG4DICW1PWiuQUf&#10;uh1OxLNdB+AnkAsTATGiYrLL4dEv8zQyUDxHZGtEJgtT4HaYq9Y1xHc0JLRIrORAUZcA1YnQ7n40&#10;4z0l1okeL9wxwgjR6/E4nI2s8Z/4HzCn78vIsQERKYfWE15BRgaEuwPYrUQxRZc9A8LzXyJdJWuZ&#10;EZat2x2tJJkQuOckp7gKksLwIoTOc+f/IU5txUI5CCs52PFUIluryK4JAc+C5w9rEXJU5C2bBJtE&#10;X2i9Wwyh5GJJuB2ET4rowvMqVEUm5slvpCAG79P5J/gbNg60oaYtI+I63CZMnPMKOFQQPZLR95gw&#10;QznhsdKZiaClpnFU8RZFrhVGhFtKtAwAv/GnN2wFURo0lLcBTr0yvz3mLbzaK5NkiSfC5zFizVJv&#10;a4kXZS03EqUec7MSUhoCW8JD/5Df0BBFOTRrn23xYsy2w+ykplM9jYtG3As1fsZjWV4tpmIhno4a&#10;tMGGA1qok2xnJSSs8S5XHNaD+aV6W0c86YYfqjYRxroOd+s3bB2R58qnwmVM3ofxhUvfgSYkGTeU&#10;SZJbxmjkO02ybEKkDJQJjucPbTjdImUnvnGYIPBjchPG2gaHfRnv+4LzKUKT5w5Kqq6ZYbx3U4RF&#10;TTgLY0p7z9KCOF7fTxGgZf7o06XSCpgkEE1pYA0zCGY5LmXIEZfblDqDSbOWIHBASP29PCK06Q50&#10;m7e6KTJD+G6syi7OQ60wggESvOWXwnVQDMFlSLexafQwuxf9RFDD9PcvsMVxQ0Z6y7lIR6wqtx/I&#10;CJ3LxJMia7x64rqbygim0uYrOcj+89AIY1tC+GZiIweJHM9assW4zak5ZOL8sPG6jDSJDVP8Mwhm&#10;v0M+4CUqIxQfZ7RmQlBrfE9QAhlhra/5oW1CsIfrItIXxShF0IwnoJafSI4g3GCJFipFMMO18pDj&#10;CBHfWFKkDdHOwyCnojAHRLgtQbDytnit2QezDLku/0hIsIAloAXmzgGi+yMJmTZGop3IQ44TLkXu&#10;dERL9TgH4R45qcjIZRs7rzXDPiN2zdObYc5KdUHX2qyq1bRkyDdJXRAZIx/jTKmtlqxEggv96Czj&#10;faeD7tyFPEkiKUV8nGnbHGLiLY6OsJtOYBk2M/EkbB3hijT0ViOWtDxmkKnllRfziIyLMwgrtZur&#10;ucjAhESF2yxis6wjL5JMpzMb+VP8Zr48pMhfOci6+M24OEXy1lYY2hUTEke9umkUQ2XbiezaD0X1&#10;ppiw65iQbnRU21O+HKUGJEVq0VFdyXw5ShstHVE+sYjdbguMSFdBY8F1Si0zEi16raGFZi/9UGq0&#10;mL6SJ+/IRSdFosx6H2aJlMZBbAmLI2HgufYZEBETk3MzCalWLj/qmUtlLoINFpmfTUhLjD0qALz8&#10;/0x5ych/NDaQUeOOEccAAAAASUVORK5CYIJQSwECLQAUAAYACAAAACEAsYJntgoBAAATAgAAEwAA&#10;AAAAAAAAAAAAAAAAAAAAW0NvbnRlbnRfVHlwZXNdLnhtbFBLAQItABQABgAIAAAAIQA4/SH/1gAA&#10;AJQBAAALAAAAAAAAAAAAAAAAADsBAABfcmVscy8ucmVsc1BLAQItABQABgAIAAAAIQATxDYkWgQA&#10;AHELAAAOAAAAAAAAAAAAAAAAADoCAABkcnMvZTJvRG9jLnhtbFBLAQItABQABgAIAAAAIQCqJg6+&#10;vAAAACEBAAAZAAAAAAAAAAAAAAAAAMAGAABkcnMvX3JlbHMvZTJvRG9jLnhtbC5yZWxzUEsBAi0A&#10;FAAGAAgAAAAhALLJKbjfAAAACQEAAA8AAAAAAAAAAAAAAAAAswcAAGRycy9kb3ducmV2LnhtbFBL&#10;AQItAAoAAAAAAAAAIQBaagMn+AYAAPgGAAAUAAAAAAAAAAAAAAAAAL8IAABkcnMvbWVkaWEvaW1h&#10;Z2UxLnBuZ1BLBQYAAAAABgAGAHwBAAD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TALKING_HEAD" style="position:absolute;width:16383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49wgAAANsAAAAPAAAAZHJzL2Rvd25yZXYueG1sRE9La8JA&#10;EL4X/A/LCF6kbrS1SMwqIgil9FBjDz0O2ckDs7MhO5r033cLhd7m43tOth9dq+7Uh8azgeUiAUVc&#10;eNtwZeDzcnrcgAqCbLH1TAa+KcB+N3nIMLV+4DPdc6lUDOGQooFapEu1DkVNDsPCd8SRK33vUCLs&#10;K217HGK4a/UqSV60w4ZjQ40dHWsqrvnNGZh376v5x9cTlV6umze7HgaWgzGz6XjYghIa5V/85361&#10;cf4z/P4SD9C7HwAAAP//AwBQSwECLQAUAAYACAAAACEA2+H2y+4AAACFAQAAEwAAAAAAAAAAAAAA&#10;AAAAAAAAW0NvbnRlbnRfVHlwZXNdLnhtbFBLAQItABQABgAIAAAAIQBa9CxbvwAAABUBAAALAAAA&#10;AAAAAAAAAAAAAB8BAABfcmVscy8ucmVsc1BLAQItABQABgAIAAAAIQAWb449wgAAANsAAAAPAAAA&#10;AAAAAAAAAAAAAAcCAABkcnMvZG93bnJldi54bWxQSwUGAAAAAAMAAwC3AAAA9gIAAAAA&#10;" stroked="t" strokecolor="#31849b [2408]" strokeweight="1.5pt">
                  <v:imagedata r:id="rId8" o:title="TALKING_HEAD" recolortarget="#1d4f5c [1448]"/>
                  <v:path arrowok="t"/>
                </v:shape>
                <v:shape id="_x0000_s1029" type="#_x0000_t202" style="position:absolute;top:2857;width:7963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D2653" w:rsidRPr="00DF0901" w:rsidRDefault="007D2653" w:rsidP="0090728E">
                        <w:pPr>
                          <w:rPr>
                            <w:color w:val="31849B" w:themeColor="accent5" w:themeShade="BF"/>
                          </w:rPr>
                        </w:pPr>
                        <w:r w:rsidRPr="00DF0901">
                          <w:rPr>
                            <w:color w:val="31849B" w:themeColor="accent5" w:themeShade="BF"/>
                          </w:rPr>
                          <w:t>I’d like 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40B04">
        <w:rPr>
          <w:rFonts w:ascii="Arial" w:hAnsi="Arial" w:cs="Arial"/>
          <w:b/>
          <w:color w:val="31849B" w:themeColor="accent5" w:themeShade="BF"/>
          <w:sz w:val="36"/>
          <w:szCs w:val="36"/>
        </w:rPr>
        <w:t>…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and would you like</w:t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to:</w:t>
      </w:r>
      <w:r w:rsidR="00322BBC" w:rsidRPr="00DF0901">
        <w:rPr>
          <w:b/>
          <w:noProof/>
          <w:color w:val="31849B" w:themeColor="accent5" w:themeShade="BF"/>
          <w:sz w:val="36"/>
          <w:szCs w:val="36"/>
        </w:rPr>
        <w:t xml:space="preserve"> 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307588">
        <w:rPr>
          <w:rFonts w:ascii="Arial" w:hAnsi="Arial" w:cs="Arial"/>
          <w:sz w:val="28"/>
          <w:szCs w:val="28"/>
        </w:rPr>
        <w:t>eet new people</w:t>
      </w:r>
      <w:r>
        <w:rPr>
          <w:rFonts w:ascii="Arial" w:hAnsi="Arial" w:cs="Arial"/>
          <w:sz w:val="28"/>
          <w:szCs w:val="28"/>
        </w:rPr>
        <w:t>?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307588">
        <w:rPr>
          <w:rFonts w:ascii="Arial" w:hAnsi="Arial" w:cs="Arial"/>
          <w:sz w:val="28"/>
          <w:szCs w:val="28"/>
        </w:rPr>
        <w:t>ncrease your confidence</w:t>
      </w:r>
      <w:r>
        <w:rPr>
          <w:rFonts w:ascii="Arial" w:hAnsi="Arial" w:cs="Arial"/>
          <w:sz w:val="28"/>
          <w:szCs w:val="28"/>
        </w:rPr>
        <w:t>?</w:t>
      </w:r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Default="00307588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sz w:val="28"/>
          <w:szCs w:val="28"/>
        </w:rPr>
        <w:t>in a relaxed and friendly atmosphere</w:t>
      </w:r>
      <w:r w:rsidR="00F311DC">
        <w:rPr>
          <w:rFonts w:ascii="Arial" w:hAnsi="Arial" w:cs="Arial"/>
          <w:b/>
          <w:sz w:val="28"/>
          <w:szCs w:val="28"/>
        </w:rPr>
        <w:t>…</w:t>
      </w:r>
    </w:p>
    <w:p w:rsidR="00307588" w:rsidRPr="00EF77AE" w:rsidRDefault="00F311DC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…then come along to our workshops!</w:t>
      </w:r>
    </w:p>
    <w:p w:rsidR="00EF77AE" w:rsidRDefault="00EF77AE" w:rsidP="00307588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T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here will be two sessions</w:t>
      </w: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:</w:t>
      </w:r>
    </w:p>
    <w:p w:rsidR="00307588" w:rsidRPr="00F311DC" w:rsidRDefault="00307588" w:rsidP="00307588">
      <w:pPr>
        <w:spacing w:after="0" w:line="240" w:lineRule="auto"/>
        <w:rPr>
          <w:rFonts w:ascii="Arial" w:hAnsi="Arial" w:cs="Arial"/>
          <w:sz w:val="16"/>
          <w:szCs w:val="28"/>
        </w:rPr>
      </w:pP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1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</w:t>
      </w:r>
      <w:r w:rsidR="00322BBC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– 1.30</w:t>
      </w:r>
      <w:r w:rsidR="00322BBC">
        <w:rPr>
          <w:rFonts w:ascii="Arial" w:hAnsi="Arial" w:cs="Arial"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 xml:space="preserve">, </w:t>
      </w:r>
      <w:r w:rsidR="00DB4E0B">
        <w:rPr>
          <w:rFonts w:ascii="Arial" w:hAnsi="Arial" w:cs="Arial"/>
          <w:b/>
          <w:sz w:val="28"/>
          <w:szCs w:val="28"/>
        </w:rPr>
        <w:t>Wednesday 8</w:t>
      </w:r>
      <w:r w:rsidR="00DB4E0B" w:rsidRPr="00DB4E0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4E0B">
        <w:rPr>
          <w:rFonts w:ascii="Arial" w:hAnsi="Arial" w:cs="Arial"/>
          <w:b/>
          <w:sz w:val="28"/>
          <w:szCs w:val="28"/>
        </w:rPr>
        <w:t xml:space="preserve"> June</w:t>
      </w:r>
      <w:r w:rsidR="00FE6CCE">
        <w:rPr>
          <w:rFonts w:ascii="Arial" w:hAnsi="Arial" w:cs="Arial"/>
          <w:b/>
          <w:sz w:val="28"/>
          <w:szCs w:val="28"/>
        </w:rPr>
        <w:t xml:space="preserve"> 2016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Norton Park</w:t>
      </w:r>
      <w:r w:rsidR="00322BBC">
        <w:rPr>
          <w:rFonts w:ascii="Arial" w:hAnsi="Arial" w:cs="Arial"/>
          <w:sz w:val="28"/>
          <w:szCs w:val="28"/>
        </w:rPr>
        <w:t xml:space="preserve"> Conference Centre, Albion Road, Edinburgh EH7 5QY</w:t>
      </w: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sz w:val="18"/>
          <w:szCs w:val="28"/>
        </w:rPr>
      </w:pPr>
    </w:p>
    <w:p w:rsidR="00322BBC" w:rsidRDefault="00322BBC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this workshop we’ll cover different ways of communicating and their effects, and you’ll have a chance to think about and plan how to make a case for something you need</w:t>
      </w:r>
      <w:r w:rsidR="00640B04">
        <w:rPr>
          <w:rFonts w:ascii="Arial" w:hAnsi="Arial" w:cs="Arial"/>
          <w:sz w:val="28"/>
          <w:szCs w:val="28"/>
        </w:rPr>
        <w:t>.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588" w:rsidRPr="00DF0901" w:rsidRDefault="00F311DC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1961A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A4646E8" wp14:editId="751B254B">
            <wp:simplePos x="0" y="0"/>
            <wp:positionH relativeFrom="column">
              <wp:posOffset>4911090</wp:posOffset>
            </wp:positionH>
            <wp:positionV relativeFrom="paragraph">
              <wp:posOffset>26670</wp:posOffset>
            </wp:positionV>
            <wp:extent cx="1276350" cy="1284605"/>
            <wp:effectExtent l="19050" t="19050" r="19050" b="1079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2</w:t>
      </w:r>
    </w:p>
    <w:p w:rsidR="00D93D7A" w:rsidRPr="00DF0901" w:rsidRDefault="00322BBC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10.30am – 1.30pm, </w:t>
      </w:r>
      <w:r w:rsidR="00EF77AE">
        <w:rPr>
          <w:rFonts w:ascii="Arial" w:hAnsi="Arial" w:cs="Arial"/>
          <w:b/>
          <w:sz w:val="28"/>
          <w:szCs w:val="28"/>
        </w:rPr>
        <w:t xml:space="preserve">Wednesday </w:t>
      </w:r>
      <w:r w:rsidR="00DB4E0B">
        <w:rPr>
          <w:rFonts w:ascii="Arial" w:hAnsi="Arial" w:cs="Arial"/>
          <w:b/>
          <w:sz w:val="28"/>
          <w:szCs w:val="28"/>
        </w:rPr>
        <w:t>22</w:t>
      </w:r>
      <w:r w:rsidR="00DB4E0B" w:rsidRPr="00DB4E0B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DB4E0B">
        <w:rPr>
          <w:rFonts w:ascii="Arial" w:hAnsi="Arial" w:cs="Arial"/>
          <w:b/>
          <w:sz w:val="28"/>
          <w:szCs w:val="28"/>
        </w:rPr>
        <w:t xml:space="preserve"> June</w:t>
      </w:r>
      <w:r w:rsidR="00EF77AE">
        <w:rPr>
          <w:rFonts w:ascii="Arial" w:hAnsi="Arial" w:cs="Arial"/>
          <w:b/>
          <w:sz w:val="28"/>
          <w:szCs w:val="28"/>
        </w:rPr>
        <w:t xml:space="preserve"> 2016</w:t>
      </w:r>
    </w:p>
    <w:p w:rsidR="00FE6CCE" w:rsidRDefault="00FE6CCE" w:rsidP="00FE6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Norton Park Conference Centre, Albion Road, Edinburgh EH7 5QY</w:t>
      </w:r>
    </w:p>
    <w:p w:rsidR="00322BBC" w:rsidRPr="00DF0901" w:rsidRDefault="00322BBC" w:rsidP="00D93D7A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workshop will give </w:t>
      </w:r>
      <w:r w:rsidR="00F311DC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the chance to discuss how you used what you learned in Assertiveness 1 and to take your skills further.</w:t>
      </w:r>
    </w:p>
    <w:p w:rsidR="00DF0901" w:rsidRPr="00F311DC" w:rsidRDefault="00DF0901" w:rsidP="00DF0901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12"/>
          <w:szCs w:val="28"/>
        </w:rPr>
      </w:pPr>
    </w:p>
    <w:p w:rsidR="00DF0901" w:rsidRDefault="00DF0901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Please note:</w:t>
      </w:r>
      <w:r w:rsidRPr="00DF0901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</w:t>
      </w:r>
      <w:r w:rsidRPr="00640B04">
        <w:rPr>
          <w:rFonts w:ascii="Arial" w:hAnsi="Arial" w:cs="Arial"/>
          <w:b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do Assertiveness 1 before you do this workshop</w:t>
      </w:r>
      <w:r w:rsidR="00640B04">
        <w:rPr>
          <w:rFonts w:ascii="Arial" w:hAnsi="Arial" w:cs="Arial"/>
          <w:sz w:val="28"/>
          <w:szCs w:val="28"/>
        </w:rPr>
        <w:t>.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3F25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great if you can come to both, but you’re welcome just to do Assertiveness 1 on its own.</w:t>
      </w:r>
    </w:p>
    <w:p w:rsidR="00640B04" w:rsidRPr="00640B04" w:rsidRDefault="00445E30" w:rsidP="00D93D7A">
      <w:pPr>
        <w:spacing w:after="0" w:line="240" w:lineRule="auto"/>
        <w:rPr>
          <w:rFonts w:ascii="Arial" w:hAnsi="Arial" w:cs="Arial"/>
          <w:sz w:val="30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9A77E1D" wp14:editId="599E0C9B">
            <wp:simplePos x="0" y="0"/>
            <wp:positionH relativeFrom="column">
              <wp:posOffset>4858996</wp:posOffset>
            </wp:positionH>
            <wp:positionV relativeFrom="paragraph">
              <wp:posOffset>105799</wp:posOffset>
            </wp:positionV>
            <wp:extent cx="609600" cy="60960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25"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93271" wp14:editId="71B0ED6B">
                <wp:simplePos x="0" y="0"/>
                <wp:positionH relativeFrom="column">
                  <wp:posOffset>1024890</wp:posOffset>
                </wp:positionH>
                <wp:positionV relativeFrom="paragraph">
                  <wp:posOffset>99060</wp:posOffset>
                </wp:positionV>
                <wp:extent cx="3600450" cy="895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25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and refreshments will be provided, </w:t>
                            </w:r>
                          </w:p>
                          <w:p w:rsidR="002E3F25" w:rsidRPr="006965E4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needed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can organise and pay for transport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reside in Edinburgh or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Lothians 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:rsidR="00DF0901" w:rsidRDefault="00DF0901" w:rsidP="00DF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F475" id="_x0000_s1030" type="#_x0000_t202" style="position:absolute;margin-left:80.7pt;margin-top:7.8pt;width:283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n0IAIAACMEAAAOAAAAZHJzL2Uyb0RvYy54bWysU9tu2zAMfR+wfxD0vthJk64x4hRdugwD&#10;ugvQ7gNoWY6FSaInKbGzry8lp1m2vQ3Tg0CK5NHRIbW6HYxmB+m8Qlvy6STnTFqBtbK7kn972r65&#10;4cwHsDVotLLkR+n57fr1q1XfFXKGLepaOkYg1hd9V/I2hK7IMi9aacBPsJOWgg06A4Fct8tqBz2h&#10;G53N8vw669HVnUMhvafT+zHI1wm/aaQIX5rGy8B0yYlbSLtLexX3bL2CYuega5U40YB/YGFAWbr0&#10;DHUPAdjeqb+gjBIOPTZhItBk2DRKyPQGes00/+M1jy10Mr2FxPHdWSb//2DF58NXx1RNvaNOWTDU&#10;oyc5BPYOBzaL8vSdLyjrsaO8MNAxpaan+u4BxXfPLG5asDt55xz2rYSa6E1jZXZROuL4CFL1n7Cm&#10;a2AfMAENjTNRO1KDETq16XhuTaQi6PDqOs/nCwoJit0sF1dkxyugeKnunA8fJBoWjZI7an1Ch8OD&#10;D2PqS0q8zKNW9VZpnRy3qzbasQPQmGzTOqH/lqYt60u+XMwWCdlirCdoKIwKNMZaGSKXxxXLoYhq&#10;vLd1sgMoPdpEWtuTPFGRUZswVENqxFn1Cusj6eVwnFr6ZWS06H5y1tPEltz/2IOTnOmPljRfTufz&#10;OOLJmS/ezshxl5HqMgJWEFTJA2ejuQnpW0TaFu+oN41KssUmjkxOlGkSk/CnXxNH/dJPWb/+9voZ&#10;AAD//wMAUEsDBBQABgAIAAAAIQDXXs3H3QAAAAoBAAAPAAAAZHJzL2Rvd25yZXYueG1sTI/BTsMw&#10;EETvSPyDtZW4IOq0ap0S4lSABOLa0g9w4m0SNV5Hsdukf8/Chd52Zkezb/Pt5DpxwSG0njQs5gkI&#10;pMrblmoNh++Ppw2IEA1Z03lCDVcMsC3u73KTWT/SDi/7WAsuoZAZDU2MfSZlqBp0Jsx9j8S7ox+c&#10;iSyHWtrBjFzuOrlMEiWdaYkvNKbH9war0/7sNBy/xsf181h+xkO6W6k306alv2r9MJteX0BEnOJ/&#10;GH7xGR0KZir9mWwQHWu1WHGUh7UCwYF0uWGj/DMUyCKXty8UPwAAAP//AwBQSwECLQAUAAYACAAA&#10;ACEAtoM4kv4AAADhAQAAEwAAAAAAAAAAAAAAAAAAAAAAW0NvbnRlbnRfVHlwZXNdLnhtbFBLAQIt&#10;ABQABgAIAAAAIQA4/SH/1gAAAJQBAAALAAAAAAAAAAAAAAAAAC8BAABfcmVscy8ucmVsc1BLAQIt&#10;ABQABgAIAAAAIQAQCNn0IAIAACMEAAAOAAAAAAAAAAAAAAAAAC4CAABkcnMvZTJvRG9jLnhtbFBL&#10;AQItABQABgAIAAAAIQDXXs3H3QAAAAoBAAAPAAAAAAAAAAAAAAAAAHoEAABkcnMvZG93bnJldi54&#10;bWxQSwUGAAAAAAQABADzAAAAhAUAAAAA&#10;" stroked="f">
                <v:textbox>
                  <w:txbxContent>
                    <w:p w:rsidR="002E3F25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and refreshments will be provided, </w:t>
                      </w:r>
                    </w:p>
                    <w:p w:rsidR="002E3F25" w:rsidRPr="006965E4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needed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can organise and pay for transport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reside in Edinburgh or the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Lothians 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:rsidR="00DF0901" w:rsidRDefault="00DF0901" w:rsidP="00DF0901"/>
                  </w:txbxContent>
                </v:textbox>
              </v:shape>
            </w:pict>
          </mc:Fallback>
        </mc:AlternateContent>
      </w:r>
    </w:p>
    <w:p w:rsidR="00322BBC" w:rsidRDefault="00F311D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77D59C0" wp14:editId="6EE8E214">
            <wp:simplePos x="0" y="0"/>
            <wp:positionH relativeFrom="column">
              <wp:posOffset>300990</wp:posOffset>
            </wp:positionH>
            <wp:positionV relativeFrom="paragraph">
              <wp:posOffset>91440</wp:posOffset>
            </wp:positionV>
            <wp:extent cx="609600" cy="60960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  <w:bookmarkStart w:id="0" w:name="_GoBack"/>
      <w:bookmarkEnd w:id="0"/>
    </w:p>
    <w:p w:rsidR="00322BBC" w:rsidRDefault="00445E30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2F43D9A9" wp14:editId="5901EB14">
            <wp:simplePos x="0" y="0"/>
            <wp:positionH relativeFrom="column">
              <wp:posOffset>4804220</wp:posOffset>
            </wp:positionH>
            <wp:positionV relativeFrom="paragraph">
              <wp:posOffset>178435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1DC" w:rsidRPr="00EF77AE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Emma Wynack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22BBC">
        <w:rPr>
          <w:rFonts w:ascii="Arial" w:eastAsia="Calibri" w:hAnsi="Arial" w:cs="Arial"/>
          <w:sz w:val="28"/>
          <w:szCs w:val="28"/>
        </w:rPr>
        <w:t>at LCiL on</w:t>
      </w:r>
      <w:r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554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r w:rsidRPr="00322BBC">
        <w:rPr>
          <w:rFonts w:ascii="Arial" w:eastAsia="Calibri" w:hAnsi="Arial" w:cs="Arial"/>
          <w:sz w:val="28"/>
          <w:szCs w:val="28"/>
        </w:rPr>
        <w:t>or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5" w:history="1">
        <w:r w:rsidR="007D2653" w:rsidRPr="00E0594A">
          <w:rPr>
            <w:rStyle w:val="Hyperlink"/>
            <w:rFonts w:ascii="Arial" w:eastAsia="Calibri" w:hAnsi="Arial" w:cs="Arial"/>
            <w:sz w:val="28"/>
            <w:szCs w:val="28"/>
          </w:rPr>
          <w:t>emma.wynack@lothiancil.org.uk</w:t>
        </w:r>
      </w:hyperlink>
    </w:p>
    <w:sectPr w:rsidR="00322BBC" w:rsidRPr="007D2653" w:rsidSect="00F311DC">
      <w:pgSz w:w="11906" w:h="16838"/>
      <w:pgMar w:top="1021" w:right="1191" w:bottom="624" w:left="1191" w:header="709" w:footer="709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676C9"/>
    <w:rsid w:val="002E3F25"/>
    <w:rsid w:val="00307588"/>
    <w:rsid w:val="00322BBC"/>
    <w:rsid w:val="00445E30"/>
    <w:rsid w:val="005330CE"/>
    <w:rsid w:val="00640B04"/>
    <w:rsid w:val="007D2653"/>
    <w:rsid w:val="008F347E"/>
    <w:rsid w:val="00D4208E"/>
    <w:rsid w:val="00D93D7A"/>
    <w:rsid w:val="00DB4E0B"/>
    <w:rsid w:val="00DF0901"/>
    <w:rsid w:val="00EF77AE"/>
    <w:rsid w:val="00F311D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99A1E-7822-4759-A676-7A6316C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mma.wynack@lothiancil.org.uk" TargetMode="Externa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5207-F353-4CD5-AD2C-D80CB845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Eleisha Thoumire</cp:lastModifiedBy>
  <cp:revision>4</cp:revision>
  <cp:lastPrinted>2015-12-02T13:53:00Z</cp:lastPrinted>
  <dcterms:created xsi:type="dcterms:W3CDTF">2016-02-29T13:32:00Z</dcterms:created>
  <dcterms:modified xsi:type="dcterms:W3CDTF">2016-03-23T11:48:00Z</dcterms:modified>
</cp:coreProperties>
</file>