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06" w:rsidRPr="00360E06" w:rsidRDefault="00360E06" w:rsidP="00360E06">
      <w:pPr>
        <w:rPr>
          <w:rFonts w:ascii="Comic Sans MS" w:hAnsi="Comic Sans MS"/>
          <w:b/>
          <w:sz w:val="44"/>
          <w:szCs w:val="44"/>
        </w:rPr>
      </w:pPr>
      <w:r w:rsidRPr="0055468C">
        <w:rPr>
          <w:rFonts w:ascii="Times New Roman" w:hAnsi="Times New Roman"/>
          <w:noProof/>
          <w:sz w:val="16"/>
          <w:lang w:eastAsia="en-GB"/>
        </w:rPr>
        <w:drawing>
          <wp:anchor distT="36576" distB="36576" distL="36576" distR="36576" simplePos="0" relativeHeight="251664383" behindDoc="1" locked="0" layoutInCell="1" allowOverlap="1" wp14:anchorId="4189AA90" wp14:editId="59611ADF">
            <wp:simplePos x="0" y="0"/>
            <wp:positionH relativeFrom="column">
              <wp:posOffset>4335780</wp:posOffset>
            </wp:positionH>
            <wp:positionV relativeFrom="paragraph">
              <wp:posOffset>-114300</wp:posOffset>
            </wp:positionV>
            <wp:extent cx="861060" cy="852170"/>
            <wp:effectExtent l="0" t="0" r="0" b="5080"/>
            <wp:wrapTight wrapText="bothSides">
              <wp:wrapPolygon edited="0">
                <wp:start x="0" y="0"/>
                <wp:lineTo x="0" y="21246"/>
                <wp:lineTo x="21027" y="21246"/>
                <wp:lineTo x="21027" y="0"/>
                <wp:lineTo x="0" y="0"/>
              </wp:wrapPolygon>
            </wp:wrapTight>
            <wp:docPr id="7" name="Picture 7" descr="Train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ainin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68C">
        <w:rPr>
          <w:rFonts w:ascii="Times New Roman" w:hAnsi="Times New Roman"/>
          <w:noProof/>
          <w:sz w:val="32"/>
          <w:szCs w:val="32"/>
          <w:lang w:eastAsia="en-GB"/>
        </w:rPr>
        <w:drawing>
          <wp:anchor distT="36576" distB="36576" distL="36576" distR="36576" simplePos="0" relativeHeight="251662335" behindDoc="1" locked="0" layoutInCell="1" allowOverlap="1" wp14:anchorId="382C5E1A" wp14:editId="1922DE18">
            <wp:simplePos x="0" y="0"/>
            <wp:positionH relativeFrom="column">
              <wp:posOffset>5196205</wp:posOffset>
            </wp:positionH>
            <wp:positionV relativeFrom="paragraph">
              <wp:posOffset>-114300</wp:posOffset>
            </wp:positionV>
            <wp:extent cx="1461770" cy="899160"/>
            <wp:effectExtent l="0" t="0" r="5080" b="0"/>
            <wp:wrapTight wrapText="bothSides">
              <wp:wrapPolygon edited="0">
                <wp:start x="0" y="0"/>
                <wp:lineTo x="0" y="21051"/>
                <wp:lineTo x="21394" y="21051"/>
                <wp:lineTo x="21394" y="0"/>
                <wp:lineTo x="0" y="0"/>
              </wp:wrapPolygon>
            </wp:wrapTight>
            <wp:docPr id="4" name="Picture 4" descr="L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CiL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9AEFF9B" wp14:editId="7990C2AF">
                <wp:simplePos x="0" y="0"/>
                <wp:positionH relativeFrom="column">
                  <wp:posOffset>-251460</wp:posOffset>
                </wp:positionH>
                <wp:positionV relativeFrom="paragraph">
                  <wp:posOffset>-205740</wp:posOffset>
                </wp:positionV>
                <wp:extent cx="7098030" cy="10165080"/>
                <wp:effectExtent l="0" t="0" r="2667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8030" cy="10165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DDC416" id="Rectangle 5" o:spid="_x0000_s1026" style="position:absolute;margin-left:-19.8pt;margin-top:-16.2pt;width:558.9pt;height:800.4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" filled="f" strokecolor="#00b050" strokeweight="2pt"/>
            </w:pict>
          </mc:Fallback>
        </mc:AlternateContent>
      </w:r>
    </w:p>
    <w:p w:rsidR="005C61B7" w:rsidRDefault="00163AEF" w:rsidP="005C61B7">
      <w:pPr>
        <w:rPr>
          <w:rFonts w:ascii="Comic Sans MS" w:eastAsia="Calibri" w:hAnsi="Comic Sans MS"/>
          <w:sz w:val="32"/>
          <w:szCs w:val="32"/>
        </w:rPr>
      </w:pPr>
      <w:r>
        <w:rPr>
          <w:rFonts w:ascii="Comic Sans MS" w:hAnsi="Comic Sans MS"/>
          <w:b/>
          <w:sz w:val="44"/>
          <w:szCs w:val="44"/>
        </w:rPr>
        <w:t>Are you:</w:t>
      </w:r>
    </w:p>
    <w:p w:rsidR="00163AEF" w:rsidRPr="00163AEF" w:rsidRDefault="00163AEF" w:rsidP="005C61B7">
      <w:pPr>
        <w:rPr>
          <w:rFonts w:ascii="Comic Sans MS" w:eastAsia="Calibri" w:hAnsi="Comic Sans MS"/>
          <w:sz w:val="16"/>
          <w:szCs w:val="16"/>
        </w:rPr>
      </w:pPr>
    </w:p>
    <w:p w:rsidR="00360E06" w:rsidRPr="008821C4" w:rsidRDefault="00360E06" w:rsidP="00360E06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32"/>
          <w:szCs w:val="32"/>
        </w:rPr>
      </w:pPr>
      <w:r w:rsidRPr="008821C4">
        <w:rPr>
          <w:rFonts w:ascii="Comic Sans MS" w:hAnsi="Comic Sans MS"/>
          <w:b/>
          <w:sz w:val="32"/>
          <w:szCs w:val="32"/>
        </w:rPr>
        <w:t xml:space="preserve">A </w:t>
      </w:r>
      <w:r w:rsidR="005C61B7" w:rsidRPr="008821C4">
        <w:rPr>
          <w:rFonts w:ascii="Comic Sans MS" w:hAnsi="Comic Sans MS"/>
          <w:b/>
          <w:sz w:val="32"/>
          <w:szCs w:val="32"/>
        </w:rPr>
        <w:t>Parent/</w:t>
      </w:r>
      <w:r w:rsidRPr="008821C4">
        <w:rPr>
          <w:rFonts w:ascii="Comic Sans MS" w:hAnsi="Comic Sans MS"/>
          <w:b/>
          <w:sz w:val="32"/>
          <w:szCs w:val="32"/>
        </w:rPr>
        <w:t xml:space="preserve">Carer thinking of employing PAs on behalf of someone? </w:t>
      </w:r>
    </w:p>
    <w:p w:rsidR="00360E06" w:rsidRPr="008821C4" w:rsidRDefault="00360E06" w:rsidP="005C61B7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b/>
          <w:sz w:val="32"/>
          <w:szCs w:val="32"/>
        </w:rPr>
      </w:pPr>
      <w:r w:rsidRPr="008821C4">
        <w:rPr>
          <w:rFonts w:ascii="Comic Sans MS" w:hAnsi="Comic Sans MS"/>
          <w:b/>
          <w:sz w:val="32"/>
          <w:szCs w:val="32"/>
        </w:rPr>
        <w:t>Managing a support package on behalf of a supported person?</w:t>
      </w:r>
    </w:p>
    <w:p w:rsidR="006A2830" w:rsidRPr="00360E06" w:rsidRDefault="00360E06" w:rsidP="00360E06">
      <w:pPr>
        <w:rPr>
          <w:rFonts w:ascii="Comic Sans MS" w:hAnsi="Comic Sans MS"/>
          <w:b/>
          <w:sz w:val="32"/>
          <w:szCs w:val="32"/>
        </w:rPr>
      </w:pPr>
      <w:r w:rsidRPr="00360E06">
        <w:rPr>
          <w:rFonts w:ascii="Comic Sans MS" w:hAnsi="Comic Sans MS"/>
          <w:b/>
          <w:sz w:val="32"/>
          <w:szCs w:val="32"/>
        </w:rPr>
        <w:t>Then help is on the way!</w:t>
      </w:r>
    </w:p>
    <w:p w:rsidR="00360E06" w:rsidRPr="005C61B7" w:rsidRDefault="00360E06" w:rsidP="00360E06">
      <w:pPr>
        <w:rPr>
          <w:rFonts w:ascii="Comic Sans MS" w:hAnsi="Comic Sans MS"/>
          <w:b/>
          <w:sz w:val="10"/>
          <w:szCs w:val="28"/>
        </w:rPr>
      </w:pPr>
    </w:p>
    <w:p w:rsidR="008821C4" w:rsidRPr="008821C4" w:rsidRDefault="008821C4" w:rsidP="00360E06">
      <w:pPr>
        <w:jc w:val="center"/>
        <w:rPr>
          <w:rFonts w:ascii="Comic Sans MS" w:hAnsi="Comic Sans MS"/>
          <w:b/>
          <w:szCs w:val="36"/>
        </w:rPr>
      </w:pPr>
    </w:p>
    <w:p w:rsidR="00360E06" w:rsidRPr="00163AEF" w:rsidRDefault="00360E06" w:rsidP="00360E06">
      <w:pPr>
        <w:jc w:val="center"/>
        <w:rPr>
          <w:rFonts w:ascii="Comic Sans MS" w:hAnsi="Comic Sans MS"/>
          <w:b/>
          <w:sz w:val="36"/>
          <w:szCs w:val="36"/>
        </w:rPr>
      </w:pPr>
      <w:r w:rsidRPr="00163AEF">
        <w:rPr>
          <w:rFonts w:ascii="Comic Sans MS" w:hAnsi="Comic Sans MS"/>
          <w:b/>
          <w:sz w:val="36"/>
          <w:szCs w:val="36"/>
        </w:rPr>
        <w:t>FREE PICK AND MIX TRAINING</w:t>
      </w:r>
    </w:p>
    <w:p w:rsidR="00360E06" w:rsidRPr="00360E06" w:rsidRDefault="00360E06" w:rsidP="00360E06">
      <w:pPr>
        <w:rPr>
          <w:rFonts w:ascii="Comic Sans MS" w:hAnsi="Comic Sans MS"/>
          <w:b/>
          <w:sz w:val="28"/>
          <w:szCs w:val="28"/>
        </w:rPr>
      </w:pPr>
    </w:p>
    <w:p w:rsidR="00360E06" w:rsidRPr="00360E06" w:rsidRDefault="008821C4" w:rsidP="00360E0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Two w</w:t>
      </w:r>
      <w:r w:rsidR="00360E06" w:rsidRPr="00360E06">
        <w:rPr>
          <w:rFonts w:cs="Arial"/>
          <w:sz w:val="28"/>
          <w:szCs w:val="28"/>
        </w:rPr>
        <w:t>orks</w:t>
      </w:r>
      <w:r>
        <w:rPr>
          <w:rFonts w:cs="Arial"/>
          <w:sz w:val="28"/>
          <w:szCs w:val="28"/>
        </w:rPr>
        <w:t>hops to help you increase your confidence and skills in managing</w:t>
      </w:r>
      <w:r w:rsidR="00360E06" w:rsidRPr="00360E06">
        <w:rPr>
          <w:rFonts w:cs="Arial"/>
          <w:sz w:val="28"/>
          <w:szCs w:val="28"/>
        </w:rPr>
        <w:t xml:space="preserve"> a direct payment</w:t>
      </w:r>
      <w:r>
        <w:rPr>
          <w:rFonts w:cs="Arial"/>
          <w:sz w:val="28"/>
          <w:szCs w:val="28"/>
        </w:rPr>
        <w:t xml:space="preserve"> and get to grips with what you need to do to report to the local authority.</w:t>
      </w:r>
    </w:p>
    <w:p w:rsidR="0056798E" w:rsidRDefault="0056798E" w:rsidP="005C61B7">
      <w:pPr>
        <w:rPr>
          <w:rFonts w:cs="Arial"/>
          <w:sz w:val="28"/>
          <w:szCs w:val="28"/>
        </w:rPr>
      </w:pPr>
    </w:p>
    <w:p w:rsidR="005C61B7" w:rsidRPr="00D811EB" w:rsidRDefault="0056798E" w:rsidP="005C61B7">
      <w:pPr>
        <w:rPr>
          <w:rFonts w:cs="Arial"/>
          <w:sz w:val="28"/>
          <w:szCs w:val="28"/>
        </w:rPr>
      </w:pPr>
      <w:r w:rsidRPr="0055468C">
        <w:rPr>
          <w:rFonts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7455" behindDoc="1" locked="0" layoutInCell="1" allowOverlap="1" wp14:anchorId="40942265" wp14:editId="0DF855DC">
            <wp:simplePos x="0" y="0"/>
            <wp:positionH relativeFrom="column">
              <wp:posOffset>5190490</wp:posOffset>
            </wp:positionH>
            <wp:positionV relativeFrom="paragraph">
              <wp:posOffset>172085</wp:posOffset>
            </wp:positionV>
            <wp:extent cx="1464945" cy="998220"/>
            <wp:effectExtent l="0" t="0" r="1905" b="0"/>
            <wp:wrapTight wrapText="bothSides">
              <wp:wrapPolygon edited="0">
                <wp:start x="0" y="0"/>
                <wp:lineTo x="0" y="21023"/>
                <wp:lineTo x="21347" y="21023"/>
                <wp:lineTo x="21347" y="0"/>
                <wp:lineTo x="0" y="0"/>
              </wp:wrapPolygon>
            </wp:wrapTight>
            <wp:docPr id="11" name="Picture 11" descr="grou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p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1C4">
        <w:rPr>
          <w:rFonts w:cs="Arial"/>
          <w:sz w:val="28"/>
          <w:szCs w:val="28"/>
        </w:rPr>
        <w:t>Topics will include</w:t>
      </w:r>
      <w:r w:rsidR="005C61B7" w:rsidRPr="00D811EB">
        <w:rPr>
          <w:rFonts w:cs="Arial"/>
          <w:sz w:val="28"/>
          <w:szCs w:val="28"/>
        </w:rPr>
        <w:t>:</w:t>
      </w:r>
    </w:p>
    <w:p w:rsidR="005C61B7" w:rsidRPr="00EF0A45" w:rsidRDefault="005C61B7" w:rsidP="005C61B7">
      <w:pPr>
        <w:rPr>
          <w:rFonts w:cs="Arial"/>
          <w:sz w:val="18"/>
          <w:szCs w:val="28"/>
        </w:rPr>
      </w:pPr>
    </w:p>
    <w:p w:rsidR="005C61B7" w:rsidRPr="006D64DB" w:rsidRDefault="00F450CF" w:rsidP="005C61B7">
      <w:pPr>
        <w:numPr>
          <w:ilvl w:val="0"/>
          <w:numId w:val="5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</w:t>
      </w:r>
      <w:r w:rsidR="005C61B7" w:rsidRPr="006D64DB">
        <w:rPr>
          <w:rFonts w:cs="Arial"/>
          <w:sz w:val="28"/>
          <w:szCs w:val="28"/>
        </w:rPr>
        <w:t>dentify</w:t>
      </w:r>
      <w:r>
        <w:rPr>
          <w:rFonts w:cs="Arial"/>
          <w:sz w:val="28"/>
          <w:szCs w:val="28"/>
        </w:rPr>
        <w:t>ing the</w:t>
      </w:r>
      <w:r w:rsidR="005C61B7" w:rsidRPr="006D64DB">
        <w:rPr>
          <w:rFonts w:cs="Arial"/>
          <w:sz w:val="28"/>
          <w:szCs w:val="28"/>
        </w:rPr>
        <w:t xml:space="preserve"> key</w:t>
      </w:r>
      <w:r w:rsidR="005C61B7">
        <w:rPr>
          <w:rFonts w:cs="Arial"/>
          <w:sz w:val="28"/>
          <w:szCs w:val="28"/>
        </w:rPr>
        <w:t xml:space="preserve"> s</w:t>
      </w:r>
      <w:r w:rsidR="00163AEF">
        <w:rPr>
          <w:rFonts w:cs="Arial"/>
          <w:sz w:val="28"/>
          <w:szCs w:val="28"/>
        </w:rPr>
        <w:t xml:space="preserve">kills and responsibilities of a good </w:t>
      </w:r>
      <w:r w:rsidR="005C61B7" w:rsidRPr="006D64DB">
        <w:rPr>
          <w:rFonts w:cs="Arial"/>
          <w:sz w:val="28"/>
          <w:szCs w:val="28"/>
        </w:rPr>
        <w:t>employer</w:t>
      </w:r>
    </w:p>
    <w:p w:rsidR="005C61B7" w:rsidRDefault="005C61B7" w:rsidP="005C61B7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Feelin</w:t>
      </w:r>
      <w:r w:rsidR="00B25AB5">
        <w:rPr>
          <w:rFonts w:ascii="Arial" w:hAnsi="Arial" w:cs="Arial"/>
          <w:sz w:val="28"/>
          <w:szCs w:val="28"/>
        </w:rPr>
        <w:t xml:space="preserve">g more confident to develop good communication </w:t>
      </w:r>
      <w:bookmarkStart w:id="0" w:name="_GoBack"/>
      <w:bookmarkEnd w:id="0"/>
      <w:r w:rsidR="00163AEF">
        <w:rPr>
          <w:rFonts w:ascii="Arial" w:hAnsi="Arial" w:cs="Arial"/>
          <w:sz w:val="28"/>
          <w:szCs w:val="28"/>
        </w:rPr>
        <w:t xml:space="preserve">and avoid conflict </w:t>
      </w:r>
      <w:r w:rsidR="00B25AB5">
        <w:rPr>
          <w:rFonts w:ascii="Arial" w:hAnsi="Arial" w:cs="Arial"/>
          <w:sz w:val="28"/>
          <w:szCs w:val="28"/>
        </w:rPr>
        <w:t>with</w:t>
      </w:r>
      <w:r w:rsidR="008821C4">
        <w:rPr>
          <w:rFonts w:ascii="Arial" w:hAnsi="Arial" w:cs="Arial"/>
          <w:sz w:val="28"/>
          <w:szCs w:val="28"/>
        </w:rPr>
        <w:t xml:space="preserve"> staff</w:t>
      </w:r>
    </w:p>
    <w:p w:rsidR="005C61B7" w:rsidRPr="00B25AB5" w:rsidRDefault="00F450CF" w:rsidP="00B25AB5">
      <w:pPr>
        <w:rPr>
          <w:rFonts w:cs="Arial"/>
          <w:sz w:val="28"/>
          <w:szCs w:val="28"/>
        </w:rPr>
      </w:pPr>
      <w:r w:rsidRPr="00B25AB5">
        <w:rPr>
          <w:rFonts w:cs="Arial"/>
          <w:sz w:val="28"/>
          <w:szCs w:val="28"/>
        </w:rPr>
        <w:t>LCiL</w:t>
      </w:r>
      <w:r w:rsidR="005C61B7" w:rsidRPr="00B25AB5">
        <w:rPr>
          <w:rFonts w:cs="Arial"/>
          <w:sz w:val="28"/>
          <w:szCs w:val="28"/>
        </w:rPr>
        <w:t xml:space="preserve"> Independent Living Team</w:t>
      </w:r>
      <w:r w:rsidRPr="00B25AB5">
        <w:rPr>
          <w:rFonts w:cs="Arial"/>
          <w:sz w:val="28"/>
          <w:szCs w:val="28"/>
        </w:rPr>
        <w:t xml:space="preserve"> members and </w:t>
      </w:r>
      <w:r w:rsidR="005C61B7" w:rsidRPr="00B25AB5">
        <w:rPr>
          <w:rFonts w:cs="Arial"/>
          <w:sz w:val="28"/>
          <w:szCs w:val="28"/>
        </w:rPr>
        <w:t xml:space="preserve">Payroll </w:t>
      </w:r>
      <w:r w:rsidRPr="00B25AB5">
        <w:rPr>
          <w:rFonts w:cs="Arial"/>
          <w:sz w:val="28"/>
          <w:szCs w:val="28"/>
        </w:rPr>
        <w:t>staff</w:t>
      </w:r>
      <w:r w:rsidR="005C61B7" w:rsidRPr="00B25AB5">
        <w:rPr>
          <w:rFonts w:cs="Arial"/>
          <w:sz w:val="28"/>
          <w:szCs w:val="28"/>
        </w:rPr>
        <w:t xml:space="preserve"> </w:t>
      </w:r>
      <w:r w:rsidR="00B25AB5">
        <w:rPr>
          <w:rFonts w:cs="Arial"/>
          <w:sz w:val="28"/>
          <w:szCs w:val="28"/>
        </w:rPr>
        <w:t xml:space="preserve">will </w:t>
      </w:r>
      <w:r w:rsidR="0056798E">
        <w:rPr>
          <w:rFonts w:cs="Arial"/>
          <w:sz w:val="28"/>
          <w:szCs w:val="28"/>
        </w:rPr>
        <w:t xml:space="preserve">be </w:t>
      </w:r>
      <w:r w:rsidR="00B25AB5">
        <w:rPr>
          <w:rFonts w:cs="Arial"/>
          <w:sz w:val="28"/>
          <w:szCs w:val="28"/>
        </w:rPr>
        <w:t>available</w:t>
      </w:r>
      <w:r w:rsidR="005C61B7" w:rsidRPr="00B25AB5">
        <w:rPr>
          <w:rFonts w:cs="Arial"/>
          <w:sz w:val="28"/>
          <w:szCs w:val="28"/>
        </w:rPr>
        <w:t xml:space="preserve"> to help with specific issues</w:t>
      </w:r>
    </w:p>
    <w:p w:rsidR="008821C4" w:rsidRDefault="008821C4" w:rsidP="00F450CF">
      <w:pPr>
        <w:rPr>
          <w:rFonts w:cs="Arial"/>
          <w:sz w:val="28"/>
          <w:szCs w:val="28"/>
        </w:rPr>
      </w:pPr>
    </w:p>
    <w:p w:rsidR="005C61B7" w:rsidRDefault="005C61B7" w:rsidP="00F450CF">
      <w:pPr>
        <w:rPr>
          <w:rFonts w:cs="Arial"/>
          <w:sz w:val="28"/>
          <w:szCs w:val="28"/>
        </w:rPr>
      </w:pPr>
      <w:r w:rsidRPr="00193992">
        <w:rPr>
          <w:rFonts w:cs="Arial"/>
          <w:sz w:val="28"/>
          <w:szCs w:val="28"/>
        </w:rPr>
        <w:t>For more informat</w:t>
      </w:r>
      <w:r w:rsidR="008821C4">
        <w:rPr>
          <w:rFonts w:cs="Arial"/>
          <w:sz w:val="28"/>
          <w:szCs w:val="28"/>
        </w:rPr>
        <w:t>ion on the content of each workshop</w:t>
      </w:r>
      <w:r w:rsidR="0061377B">
        <w:rPr>
          <w:rFonts w:cs="Arial"/>
          <w:sz w:val="28"/>
          <w:szCs w:val="28"/>
        </w:rPr>
        <w:t xml:space="preserve"> see over </w:t>
      </w:r>
      <w:r w:rsidR="00F450CF">
        <w:rPr>
          <w:rFonts w:cs="Arial"/>
          <w:sz w:val="28"/>
          <w:szCs w:val="28"/>
        </w:rPr>
        <w:t xml:space="preserve">the </w:t>
      </w:r>
      <w:r w:rsidR="0061377B">
        <w:rPr>
          <w:rFonts w:cs="Arial"/>
          <w:sz w:val="28"/>
          <w:szCs w:val="28"/>
        </w:rPr>
        <w:t>page!</w:t>
      </w:r>
    </w:p>
    <w:p w:rsidR="00D36134" w:rsidRDefault="00D36134" w:rsidP="005C61B7">
      <w:pPr>
        <w:ind w:left="360"/>
        <w:rPr>
          <w:rFonts w:cs="Arial"/>
          <w:sz w:val="16"/>
          <w:szCs w:val="28"/>
        </w:rPr>
      </w:pPr>
    </w:p>
    <w:p w:rsidR="008821C4" w:rsidRPr="00D36134" w:rsidRDefault="008821C4" w:rsidP="005C61B7">
      <w:pPr>
        <w:ind w:left="360"/>
        <w:rPr>
          <w:rFonts w:cs="Arial"/>
          <w:sz w:val="16"/>
          <w:szCs w:val="28"/>
        </w:rPr>
      </w:pPr>
    </w:p>
    <w:p w:rsidR="008821C4" w:rsidRPr="00193992" w:rsidRDefault="008821C4" w:rsidP="00D36134">
      <w:pPr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1" wp14:anchorId="539AD1D7" wp14:editId="75710E87">
                <wp:simplePos x="0" y="0"/>
                <wp:positionH relativeFrom="column">
                  <wp:posOffset>-64770</wp:posOffset>
                </wp:positionH>
                <wp:positionV relativeFrom="paragraph">
                  <wp:posOffset>67310</wp:posOffset>
                </wp:positionV>
                <wp:extent cx="6789420" cy="2667000"/>
                <wp:effectExtent l="0" t="0" r="114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266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2005B5" id="Rectangle 2" o:spid="_x0000_s1026" style="position:absolute;margin-left:-5.1pt;margin-top:5.3pt;width:534.6pt;height:210pt;z-index:-25165107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" fillcolor="white [3212]" strokecolor="black [3213]" strokeweight="2pt"/>
            </w:pict>
          </mc:Fallback>
        </mc:AlternateContent>
      </w:r>
    </w:p>
    <w:p w:rsidR="00D36134" w:rsidRPr="00D36134" w:rsidRDefault="005C61B7" w:rsidP="005C61B7">
      <w:pPr>
        <w:rPr>
          <w:rFonts w:cs="Arial"/>
          <w:b/>
          <w:sz w:val="14"/>
          <w:szCs w:val="32"/>
        </w:rPr>
      </w:pPr>
      <w:r w:rsidRPr="00D36134">
        <w:rPr>
          <w:rFonts w:cs="Arial"/>
          <w:b/>
          <w:sz w:val="28"/>
          <w:szCs w:val="32"/>
        </w:rPr>
        <w:t xml:space="preserve">        </w:t>
      </w:r>
    </w:p>
    <w:p w:rsidR="005C61B7" w:rsidRPr="00D36134" w:rsidRDefault="005C61B7" w:rsidP="005C61B7">
      <w:pPr>
        <w:rPr>
          <w:rFonts w:cs="Arial"/>
          <w:b/>
          <w:sz w:val="28"/>
          <w:szCs w:val="32"/>
        </w:rPr>
      </w:pPr>
      <w:r w:rsidRPr="00D36134">
        <w:rPr>
          <w:rFonts w:cs="Arial"/>
          <w:b/>
          <w:sz w:val="28"/>
          <w:szCs w:val="32"/>
        </w:rPr>
        <w:t>Dates: 3 and 12</w:t>
      </w:r>
      <w:r w:rsidR="0056798E">
        <w:rPr>
          <w:rFonts w:cs="Arial"/>
          <w:b/>
          <w:sz w:val="28"/>
          <w:szCs w:val="32"/>
          <w:vertAlign w:val="superscript"/>
        </w:rPr>
        <w:t xml:space="preserve"> </w:t>
      </w:r>
      <w:r w:rsidRPr="00D36134">
        <w:rPr>
          <w:rFonts w:cs="Arial"/>
          <w:b/>
          <w:sz w:val="28"/>
          <w:szCs w:val="32"/>
        </w:rPr>
        <w:t>November</w:t>
      </w:r>
      <w:r w:rsidR="0056798E">
        <w:rPr>
          <w:rFonts w:cs="Arial"/>
          <w:b/>
          <w:sz w:val="28"/>
          <w:szCs w:val="32"/>
        </w:rPr>
        <w:t>,</w:t>
      </w:r>
      <w:r w:rsidRPr="00D36134">
        <w:rPr>
          <w:rFonts w:cs="Arial"/>
          <w:b/>
          <w:sz w:val="28"/>
          <w:szCs w:val="32"/>
        </w:rPr>
        <w:t xml:space="preserve"> at Musselburgh East Community Centre</w:t>
      </w:r>
    </w:p>
    <w:p w:rsidR="005C61B7" w:rsidRPr="00D36134" w:rsidRDefault="005C61B7" w:rsidP="005C61B7">
      <w:pPr>
        <w:rPr>
          <w:rFonts w:cs="Arial"/>
          <w:b/>
          <w:sz w:val="12"/>
          <w:szCs w:val="32"/>
        </w:rPr>
      </w:pPr>
      <w:r w:rsidRPr="00D36134">
        <w:rPr>
          <w:rFonts w:cs="Arial"/>
          <w:b/>
          <w:sz w:val="28"/>
          <w:szCs w:val="32"/>
        </w:rPr>
        <w:tab/>
        <w:t xml:space="preserve">  </w:t>
      </w:r>
    </w:p>
    <w:p w:rsidR="005C61B7" w:rsidRPr="00D36134" w:rsidRDefault="008821C4" w:rsidP="005C61B7">
      <w:pPr>
        <w:rPr>
          <w:rFonts w:cs="Arial"/>
          <w:b/>
          <w:szCs w:val="28"/>
        </w:rPr>
      </w:pPr>
      <w:r w:rsidRPr="0055468C">
        <w:rPr>
          <w:b/>
          <w:noProof/>
          <w:sz w:val="20"/>
          <w:lang w:eastAsia="en-GB"/>
        </w:rPr>
        <w:drawing>
          <wp:anchor distT="0" distB="0" distL="114300" distR="114300" simplePos="0" relativeHeight="251669503" behindDoc="1" locked="0" layoutInCell="1" allowOverlap="1" wp14:anchorId="6C0C6A97" wp14:editId="336209E2">
            <wp:simplePos x="0" y="0"/>
            <wp:positionH relativeFrom="column">
              <wp:posOffset>5793740</wp:posOffset>
            </wp:positionH>
            <wp:positionV relativeFrom="paragraph">
              <wp:posOffset>92075</wp:posOffset>
            </wp:positionV>
            <wp:extent cx="726440" cy="669925"/>
            <wp:effectExtent l="0" t="0" r="0" b="0"/>
            <wp:wrapTight wrapText="bothSides">
              <wp:wrapPolygon edited="0">
                <wp:start x="11895" y="0"/>
                <wp:lineTo x="1699" y="0"/>
                <wp:lineTo x="0" y="1228"/>
                <wp:lineTo x="0" y="20269"/>
                <wp:lineTo x="14727" y="20883"/>
                <wp:lineTo x="17559" y="20883"/>
                <wp:lineTo x="19825" y="19655"/>
                <wp:lineTo x="20958" y="9827"/>
                <wp:lineTo x="19259" y="1228"/>
                <wp:lineTo x="16427" y="0"/>
                <wp:lineTo x="11895" y="0"/>
              </wp:wrapPolygon>
            </wp:wrapTight>
            <wp:docPr id="14" name="Picture 14" descr="MC9000364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900036405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98E">
        <w:rPr>
          <w:rFonts w:cs="Arial"/>
          <w:b/>
          <w:sz w:val="28"/>
          <w:szCs w:val="32"/>
        </w:rPr>
        <w:t>Times</w:t>
      </w:r>
      <w:r w:rsidR="005C61B7" w:rsidRPr="00D36134">
        <w:rPr>
          <w:rFonts w:cs="Arial"/>
          <w:b/>
          <w:sz w:val="28"/>
          <w:szCs w:val="32"/>
        </w:rPr>
        <w:t xml:space="preserve"> for 3</w:t>
      </w:r>
      <w:r w:rsidR="0056798E">
        <w:rPr>
          <w:rFonts w:cs="Arial"/>
          <w:b/>
          <w:sz w:val="28"/>
          <w:szCs w:val="32"/>
        </w:rPr>
        <w:t xml:space="preserve"> November</w:t>
      </w:r>
      <w:r w:rsidR="005C61B7" w:rsidRPr="00D36134">
        <w:rPr>
          <w:rFonts w:cs="Arial"/>
          <w:b/>
          <w:sz w:val="28"/>
          <w:szCs w:val="32"/>
        </w:rPr>
        <w:t>: 10.30am-1.30pm</w:t>
      </w:r>
    </w:p>
    <w:p w:rsidR="005C61B7" w:rsidRDefault="0056798E" w:rsidP="005C61B7">
      <w:pPr>
        <w:rPr>
          <w:rFonts w:cs="Arial"/>
          <w:b/>
          <w:sz w:val="28"/>
          <w:szCs w:val="32"/>
        </w:rPr>
      </w:pPr>
      <w:r>
        <w:rPr>
          <w:rFonts w:cs="Arial"/>
          <w:b/>
          <w:sz w:val="28"/>
          <w:szCs w:val="32"/>
        </w:rPr>
        <w:t>Times</w:t>
      </w:r>
      <w:r w:rsidR="005C61B7" w:rsidRPr="00D36134">
        <w:rPr>
          <w:rFonts w:cs="Arial"/>
          <w:b/>
          <w:sz w:val="28"/>
          <w:szCs w:val="32"/>
        </w:rPr>
        <w:t xml:space="preserve"> for 12</w:t>
      </w:r>
      <w:r>
        <w:rPr>
          <w:rFonts w:cs="Arial"/>
          <w:b/>
          <w:sz w:val="28"/>
          <w:szCs w:val="32"/>
        </w:rPr>
        <w:t xml:space="preserve"> </w:t>
      </w:r>
      <w:proofErr w:type="gramStart"/>
      <w:r>
        <w:rPr>
          <w:rFonts w:cs="Arial"/>
          <w:b/>
          <w:sz w:val="28"/>
          <w:szCs w:val="32"/>
        </w:rPr>
        <w:t xml:space="preserve">November </w:t>
      </w:r>
      <w:r w:rsidR="005C61B7" w:rsidRPr="00D36134">
        <w:rPr>
          <w:rFonts w:cs="Arial"/>
          <w:b/>
          <w:sz w:val="28"/>
          <w:szCs w:val="32"/>
        </w:rPr>
        <w:t>:</w:t>
      </w:r>
      <w:proofErr w:type="gramEnd"/>
      <w:r w:rsidR="005C61B7" w:rsidRPr="00D36134">
        <w:rPr>
          <w:rFonts w:cs="Arial"/>
          <w:b/>
          <w:sz w:val="28"/>
          <w:szCs w:val="32"/>
        </w:rPr>
        <w:t xml:space="preserve"> 5.30pm – 8.30pm</w:t>
      </w:r>
    </w:p>
    <w:p w:rsidR="008821C4" w:rsidRPr="008821C4" w:rsidRDefault="008821C4" w:rsidP="008821C4">
      <w:pPr>
        <w:rPr>
          <w:rFonts w:cs="Arial"/>
          <w:sz w:val="16"/>
          <w:szCs w:val="16"/>
        </w:rPr>
      </w:pPr>
    </w:p>
    <w:p w:rsidR="008821C4" w:rsidRDefault="008821C4" w:rsidP="008821C4">
      <w:pPr>
        <w:rPr>
          <w:rFonts w:cs="Arial"/>
          <w:sz w:val="28"/>
          <w:szCs w:val="28"/>
        </w:rPr>
      </w:pPr>
      <w:r w:rsidRPr="00360E06">
        <w:rPr>
          <w:rFonts w:cs="Arial"/>
          <w:sz w:val="28"/>
          <w:szCs w:val="28"/>
        </w:rPr>
        <w:t xml:space="preserve">Light refreshments </w:t>
      </w:r>
      <w:r>
        <w:rPr>
          <w:rFonts w:cs="Arial"/>
          <w:sz w:val="28"/>
          <w:szCs w:val="28"/>
        </w:rPr>
        <w:t>with be provided at all sessions.</w:t>
      </w:r>
    </w:p>
    <w:p w:rsidR="005C61B7" w:rsidRPr="008821C4" w:rsidRDefault="005C61B7" w:rsidP="005C61B7">
      <w:pPr>
        <w:rPr>
          <w:rFonts w:cs="Arial"/>
          <w:b/>
          <w:bCs/>
          <w:sz w:val="16"/>
          <w:szCs w:val="16"/>
        </w:rPr>
      </w:pPr>
    </w:p>
    <w:p w:rsidR="0061377B" w:rsidRDefault="00360E06" w:rsidP="00360E06">
      <w:pPr>
        <w:widowControl w:val="0"/>
        <w:rPr>
          <w:rStyle w:val="Hyperlink"/>
          <w:rFonts w:cs="Arial"/>
          <w:b/>
          <w:sz w:val="28"/>
          <w:szCs w:val="28"/>
        </w:rPr>
      </w:pPr>
      <w:r w:rsidRPr="00D36134">
        <w:rPr>
          <w:rFonts w:cs="Arial"/>
          <w:b/>
          <w:bCs/>
          <w:sz w:val="28"/>
          <w:szCs w:val="28"/>
        </w:rPr>
        <w:t xml:space="preserve">For more information contact Amanda Beech Training Officer at LCiL on 0131 475 2350 or email: </w:t>
      </w:r>
      <w:hyperlink r:id="rId12" w:history="1">
        <w:r w:rsidRPr="00D36134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D36134">
          <w:rPr>
            <w:rStyle w:val="Hyperlink"/>
            <w:rFonts w:cs="Arial"/>
            <w:b/>
            <w:sz w:val="28"/>
            <w:szCs w:val="28"/>
          </w:rPr>
          <w:t>manda.beech@lothiancil.org.uk</w:t>
        </w:r>
      </w:hyperlink>
    </w:p>
    <w:p w:rsidR="0061377B" w:rsidRDefault="00750689" w:rsidP="0061377B">
      <w:pPr>
        <w:widowControl w:val="0"/>
        <w:rPr>
          <w:rStyle w:val="Hyperlink"/>
          <w:rFonts w:cs="Arial"/>
          <w:b/>
          <w:sz w:val="28"/>
          <w:szCs w:val="28"/>
        </w:rPr>
      </w:pPr>
      <w:r w:rsidRPr="0055468C">
        <w:rPr>
          <w:rFonts w:ascii="Times New Roman" w:hAnsi="Times New Roman"/>
          <w:noProof/>
          <w:sz w:val="32"/>
          <w:szCs w:val="32"/>
          <w:lang w:eastAsia="en-GB"/>
        </w:rPr>
        <w:drawing>
          <wp:anchor distT="36576" distB="36576" distL="36576" distR="36576" simplePos="0" relativeHeight="251673599" behindDoc="1" locked="0" layoutInCell="1" allowOverlap="1" wp14:anchorId="52D89197" wp14:editId="5956357B">
            <wp:simplePos x="0" y="0"/>
            <wp:positionH relativeFrom="column">
              <wp:posOffset>5450205</wp:posOffset>
            </wp:positionH>
            <wp:positionV relativeFrom="paragraph">
              <wp:posOffset>24130</wp:posOffset>
            </wp:positionV>
            <wp:extent cx="1461770" cy="899160"/>
            <wp:effectExtent l="0" t="0" r="5080" b="0"/>
            <wp:wrapTight wrapText="bothSides">
              <wp:wrapPolygon edited="0">
                <wp:start x="0" y="0"/>
                <wp:lineTo x="0" y="21051"/>
                <wp:lineTo x="21394" y="21051"/>
                <wp:lineTo x="21394" y="0"/>
                <wp:lineTo x="0" y="0"/>
              </wp:wrapPolygon>
            </wp:wrapTight>
            <wp:docPr id="1" name="Picture 1" descr="L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CiL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77B" w:rsidRPr="008821C4" w:rsidRDefault="008821C4" w:rsidP="0061377B">
      <w:pPr>
        <w:widowControl w:val="0"/>
        <w:rPr>
          <w:rStyle w:val="Hyperlink"/>
          <w:rFonts w:cs="Arial"/>
          <w:b/>
          <w:sz w:val="22"/>
          <w:szCs w:val="28"/>
        </w:rPr>
      </w:pPr>
      <w:r w:rsidRPr="0055468C">
        <w:rPr>
          <w:rFonts w:ascii="Times New Roman" w:hAnsi="Times New Roman"/>
          <w:noProof/>
          <w:sz w:val="16"/>
          <w:lang w:eastAsia="en-GB"/>
        </w:rPr>
        <w:drawing>
          <wp:anchor distT="36576" distB="36576" distL="36576" distR="36576" simplePos="0" relativeHeight="251671551" behindDoc="1" locked="0" layoutInCell="1" allowOverlap="1" wp14:anchorId="275D537B" wp14:editId="42585C45">
            <wp:simplePos x="0" y="0"/>
            <wp:positionH relativeFrom="column">
              <wp:posOffset>4530090</wp:posOffset>
            </wp:positionH>
            <wp:positionV relativeFrom="paragraph">
              <wp:posOffset>-180340</wp:posOffset>
            </wp:positionV>
            <wp:extent cx="861060" cy="852170"/>
            <wp:effectExtent l="0" t="0" r="0" b="5080"/>
            <wp:wrapTight wrapText="bothSides">
              <wp:wrapPolygon edited="0">
                <wp:start x="0" y="0"/>
                <wp:lineTo x="0" y="21246"/>
                <wp:lineTo x="21027" y="21246"/>
                <wp:lineTo x="21027" y="0"/>
                <wp:lineTo x="0" y="0"/>
              </wp:wrapPolygon>
            </wp:wrapTight>
            <wp:docPr id="3" name="Picture 3" descr="Train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ainin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77B" w:rsidRPr="008821C4" w:rsidRDefault="0061377B" w:rsidP="0061377B">
      <w:pPr>
        <w:widowControl w:val="0"/>
        <w:rPr>
          <w:rFonts w:cs="Arial"/>
          <w:b/>
          <w:sz w:val="10"/>
          <w:szCs w:val="36"/>
        </w:rPr>
      </w:pPr>
    </w:p>
    <w:p w:rsidR="00163AEF" w:rsidRPr="008821C4" w:rsidRDefault="00163AEF" w:rsidP="00B25AB5">
      <w:pPr>
        <w:widowControl w:val="0"/>
        <w:rPr>
          <w:rFonts w:cs="Arial"/>
          <w:b/>
          <w:sz w:val="34"/>
          <w:szCs w:val="40"/>
        </w:rPr>
      </w:pPr>
    </w:p>
    <w:p w:rsidR="008821C4" w:rsidRDefault="008821C4" w:rsidP="00163AEF">
      <w:pPr>
        <w:widowControl w:val="0"/>
        <w:rPr>
          <w:rFonts w:cs="Arial"/>
          <w:b/>
          <w:sz w:val="32"/>
          <w:szCs w:val="32"/>
        </w:rPr>
      </w:pPr>
    </w:p>
    <w:p w:rsidR="00163AEF" w:rsidRPr="00163AEF" w:rsidRDefault="00163AEF" w:rsidP="00163AEF">
      <w:pPr>
        <w:widowControl w:val="0"/>
        <w:rPr>
          <w:rFonts w:cs="Arial"/>
          <w:b/>
          <w:sz w:val="32"/>
          <w:szCs w:val="32"/>
        </w:rPr>
      </w:pPr>
      <w:r w:rsidRPr="00163AEF">
        <w:rPr>
          <w:rFonts w:cs="Arial"/>
          <w:b/>
          <w:sz w:val="32"/>
          <w:szCs w:val="32"/>
        </w:rPr>
        <w:lastRenderedPageBreak/>
        <w:t>You can come to one or both of these workshops:</w:t>
      </w:r>
    </w:p>
    <w:p w:rsidR="00163AEF" w:rsidRPr="00163AEF" w:rsidRDefault="00163AEF" w:rsidP="00163AEF">
      <w:pPr>
        <w:widowControl w:val="0"/>
        <w:rPr>
          <w:rFonts w:cs="Arial"/>
          <w:b/>
          <w:sz w:val="28"/>
          <w:szCs w:val="28"/>
        </w:rPr>
      </w:pPr>
    </w:p>
    <w:p w:rsidR="00B25AB5" w:rsidRPr="00ED4A6A" w:rsidRDefault="00ED4A6A" w:rsidP="00163AEF">
      <w:pPr>
        <w:widowControl w:val="0"/>
        <w:rPr>
          <w:rFonts w:cs="Arial"/>
          <w:b/>
          <w:sz w:val="40"/>
          <w:szCs w:val="40"/>
        </w:rPr>
      </w:pPr>
      <w:r w:rsidRPr="00ED4A6A">
        <w:rPr>
          <w:rFonts w:cs="Arial"/>
          <w:b/>
          <w:sz w:val="40"/>
          <w:szCs w:val="40"/>
        </w:rPr>
        <w:t>E</w:t>
      </w:r>
      <w:r w:rsidR="00B25AB5" w:rsidRPr="00ED4A6A">
        <w:rPr>
          <w:rFonts w:cs="Arial"/>
          <w:b/>
          <w:sz w:val="40"/>
          <w:szCs w:val="40"/>
        </w:rPr>
        <w:t>mployer responsibilities and managing staff</w:t>
      </w:r>
    </w:p>
    <w:p w:rsidR="00ED4A6A" w:rsidRDefault="00ED4A6A" w:rsidP="00163AEF">
      <w:pPr>
        <w:widowControl w:val="0"/>
        <w:rPr>
          <w:rFonts w:cs="Arial"/>
          <w:b/>
          <w:sz w:val="32"/>
          <w:szCs w:val="32"/>
        </w:rPr>
      </w:pPr>
    </w:p>
    <w:p w:rsidR="00ED4A6A" w:rsidRPr="00ED4A6A" w:rsidRDefault="00ED4A6A" w:rsidP="00163AEF">
      <w:pPr>
        <w:widowControl w:val="0"/>
        <w:rPr>
          <w:rFonts w:cs="Arial"/>
          <w:sz w:val="32"/>
          <w:szCs w:val="32"/>
        </w:rPr>
      </w:pPr>
      <w:r w:rsidRPr="00ED4A6A">
        <w:rPr>
          <w:rFonts w:cs="Arial"/>
          <w:b/>
          <w:sz w:val="32"/>
          <w:szCs w:val="32"/>
        </w:rPr>
        <w:t xml:space="preserve">Tuesday 3 November </w:t>
      </w:r>
      <w:r w:rsidRPr="00ED4A6A">
        <w:rPr>
          <w:rFonts w:cs="Arial"/>
          <w:sz w:val="32"/>
          <w:szCs w:val="32"/>
        </w:rPr>
        <w:t xml:space="preserve">(10.30am-1.30pm at Musselburgh) </w:t>
      </w:r>
    </w:p>
    <w:p w:rsidR="00ED4A6A" w:rsidRDefault="00ED4A6A" w:rsidP="00163AEF">
      <w:pPr>
        <w:widowControl w:val="0"/>
        <w:rPr>
          <w:rFonts w:cs="Arial"/>
          <w:sz w:val="28"/>
          <w:szCs w:val="28"/>
        </w:rPr>
      </w:pPr>
    </w:p>
    <w:p w:rsidR="0061377B" w:rsidRDefault="00B25AB5" w:rsidP="00163AEF">
      <w:pPr>
        <w:widowContro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The bite-</w:t>
      </w:r>
      <w:r w:rsidR="0061377B">
        <w:rPr>
          <w:rFonts w:cs="Arial"/>
          <w:sz w:val="28"/>
          <w:szCs w:val="28"/>
        </w:rPr>
        <w:t xml:space="preserve">size workshop </w:t>
      </w:r>
      <w:r w:rsidR="00F450CF">
        <w:rPr>
          <w:rFonts w:cs="Arial"/>
          <w:sz w:val="28"/>
          <w:szCs w:val="28"/>
        </w:rPr>
        <w:t>topics will include</w:t>
      </w:r>
      <w:r w:rsidR="0061377B">
        <w:rPr>
          <w:rFonts w:cs="Arial"/>
          <w:sz w:val="28"/>
          <w:szCs w:val="28"/>
        </w:rPr>
        <w:t>:</w:t>
      </w:r>
    </w:p>
    <w:p w:rsidR="0061377B" w:rsidRPr="00163AEF" w:rsidRDefault="0061377B" w:rsidP="00163AEF">
      <w:pPr>
        <w:widowControl w:val="0"/>
        <w:rPr>
          <w:rFonts w:cs="Arial"/>
          <w:sz w:val="16"/>
          <w:szCs w:val="16"/>
        </w:rPr>
      </w:pPr>
    </w:p>
    <w:p w:rsidR="0061377B" w:rsidRPr="00135ED2" w:rsidRDefault="0061377B" w:rsidP="00163AEF">
      <w:pPr>
        <w:widowControl w:val="0"/>
        <w:numPr>
          <w:ilvl w:val="0"/>
          <w:numId w:val="5"/>
        </w:numPr>
        <w:rPr>
          <w:rFonts w:cs="Arial"/>
          <w:sz w:val="28"/>
          <w:szCs w:val="28"/>
        </w:rPr>
      </w:pPr>
      <w:r w:rsidRPr="00135ED2">
        <w:rPr>
          <w:rFonts w:cs="Arial"/>
          <w:sz w:val="28"/>
          <w:szCs w:val="28"/>
        </w:rPr>
        <w:t>Identify</w:t>
      </w:r>
      <w:r w:rsidR="00F450CF">
        <w:rPr>
          <w:rFonts w:cs="Arial"/>
          <w:sz w:val="28"/>
          <w:szCs w:val="28"/>
        </w:rPr>
        <w:t>ing</w:t>
      </w:r>
      <w:r w:rsidR="00B25AB5">
        <w:rPr>
          <w:rFonts w:cs="Arial"/>
          <w:sz w:val="28"/>
          <w:szCs w:val="28"/>
        </w:rPr>
        <w:t xml:space="preserve"> key </w:t>
      </w:r>
      <w:r w:rsidR="002D3820">
        <w:rPr>
          <w:rFonts w:cs="Arial"/>
          <w:sz w:val="28"/>
          <w:szCs w:val="28"/>
        </w:rPr>
        <w:t xml:space="preserve">responsibilities and </w:t>
      </w:r>
      <w:r w:rsidR="00B25AB5">
        <w:rPr>
          <w:rFonts w:cs="Arial"/>
          <w:sz w:val="28"/>
          <w:szCs w:val="28"/>
        </w:rPr>
        <w:t>skills of a g</w:t>
      </w:r>
      <w:r w:rsidRPr="00135ED2">
        <w:rPr>
          <w:rFonts w:cs="Arial"/>
          <w:sz w:val="28"/>
          <w:szCs w:val="28"/>
        </w:rPr>
        <w:t>ood and efficient employer</w:t>
      </w:r>
    </w:p>
    <w:p w:rsidR="0061377B" w:rsidRPr="00135ED2" w:rsidRDefault="0061377B" w:rsidP="00163AEF">
      <w:pPr>
        <w:widowControl w:val="0"/>
        <w:numPr>
          <w:ilvl w:val="0"/>
          <w:numId w:val="5"/>
        </w:numPr>
        <w:rPr>
          <w:rFonts w:cs="Arial"/>
          <w:sz w:val="28"/>
          <w:szCs w:val="28"/>
        </w:rPr>
      </w:pPr>
      <w:r w:rsidRPr="00135ED2">
        <w:rPr>
          <w:rFonts w:cs="Arial"/>
          <w:sz w:val="28"/>
          <w:szCs w:val="28"/>
        </w:rPr>
        <w:t>Identify</w:t>
      </w:r>
      <w:r w:rsidR="002D3820">
        <w:rPr>
          <w:rFonts w:cs="Arial"/>
          <w:sz w:val="28"/>
          <w:szCs w:val="28"/>
        </w:rPr>
        <w:t xml:space="preserve">ing key rights of PAs and understanding how to </w:t>
      </w:r>
      <w:r w:rsidRPr="00135ED2">
        <w:rPr>
          <w:rFonts w:cs="Arial"/>
          <w:sz w:val="28"/>
          <w:szCs w:val="28"/>
        </w:rPr>
        <w:t xml:space="preserve"> avoid employer/emplo</w:t>
      </w:r>
      <w:r w:rsidR="002D3820">
        <w:rPr>
          <w:rFonts w:cs="Arial"/>
          <w:sz w:val="28"/>
          <w:szCs w:val="28"/>
        </w:rPr>
        <w:t xml:space="preserve">yee </w:t>
      </w:r>
      <w:r w:rsidRPr="00135ED2">
        <w:rPr>
          <w:rFonts w:cs="Arial"/>
          <w:sz w:val="28"/>
          <w:szCs w:val="28"/>
        </w:rPr>
        <w:t>conflict</w:t>
      </w:r>
    </w:p>
    <w:p w:rsidR="0061377B" w:rsidRPr="00135ED2" w:rsidRDefault="0061377B" w:rsidP="00163AEF">
      <w:pPr>
        <w:widowControl w:val="0"/>
        <w:numPr>
          <w:ilvl w:val="0"/>
          <w:numId w:val="5"/>
        </w:numPr>
        <w:rPr>
          <w:rFonts w:cs="Arial"/>
          <w:sz w:val="28"/>
          <w:szCs w:val="28"/>
        </w:rPr>
      </w:pPr>
      <w:r w:rsidRPr="00135ED2">
        <w:rPr>
          <w:rFonts w:cs="Arial"/>
          <w:sz w:val="28"/>
          <w:szCs w:val="28"/>
        </w:rPr>
        <w:t>Identify</w:t>
      </w:r>
      <w:r w:rsidR="00F450CF">
        <w:rPr>
          <w:rFonts w:cs="Arial"/>
          <w:sz w:val="28"/>
          <w:szCs w:val="28"/>
        </w:rPr>
        <w:t>ing</w:t>
      </w:r>
      <w:r w:rsidRPr="00135ED2">
        <w:rPr>
          <w:rFonts w:cs="Arial"/>
          <w:sz w:val="28"/>
          <w:szCs w:val="28"/>
        </w:rPr>
        <w:t xml:space="preserve"> strengths and areas for develo</w:t>
      </w:r>
      <w:r w:rsidR="002D3820">
        <w:rPr>
          <w:rFonts w:cs="Arial"/>
          <w:sz w:val="28"/>
          <w:szCs w:val="28"/>
        </w:rPr>
        <w:t>pment in your own staff management skills</w:t>
      </w:r>
      <w:r w:rsidRPr="00135ED2">
        <w:rPr>
          <w:rFonts w:cs="Arial"/>
          <w:sz w:val="28"/>
          <w:szCs w:val="28"/>
        </w:rPr>
        <w:t>.</w:t>
      </w:r>
    </w:p>
    <w:p w:rsidR="0061377B" w:rsidRPr="00135ED2" w:rsidRDefault="0061377B" w:rsidP="00163AEF">
      <w:pPr>
        <w:widowControl w:val="0"/>
        <w:numPr>
          <w:ilvl w:val="0"/>
          <w:numId w:val="5"/>
        </w:numPr>
        <w:rPr>
          <w:rFonts w:cs="Arial"/>
          <w:sz w:val="28"/>
          <w:szCs w:val="28"/>
        </w:rPr>
      </w:pPr>
      <w:r w:rsidRPr="00135ED2">
        <w:rPr>
          <w:rFonts w:cs="Arial"/>
          <w:sz w:val="28"/>
          <w:szCs w:val="28"/>
        </w:rPr>
        <w:t>Feel</w:t>
      </w:r>
      <w:r w:rsidR="00F450CF">
        <w:rPr>
          <w:rFonts w:cs="Arial"/>
          <w:sz w:val="28"/>
          <w:szCs w:val="28"/>
        </w:rPr>
        <w:t>ing</w:t>
      </w:r>
      <w:r w:rsidRPr="00135ED2">
        <w:rPr>
          <w:rFonts w:cs="Arial"/>
          <w:sz w:val="28"/>
          <w:szCs w:val="28"/>
        </w:rPr>
        <w:t xml:space="preserve"> more confident an</w:t>
      </w:r>
      <w:r w:rsidR="002D3820">
        <w:rPr>
          <w:rFonts w:cs="Arial"/>
          <w:sz w:val="28"/>
          <w:szCs w:val="28"/>
        </w:rPr>
        <w:t xml:space="preserve">d informed about how to treat staff </w:t>
      </w:r>
      <w:r w:rsidRPr="00135ED2">
        <w:rPr>
          <w:rFonts w:cs="Arial"/>
          <w:sz w:val="28"/>
          <w:szCs w:val="28"/>
        </w:rPr>
        <w:t>fair</w:t>
      </w:r>
      <w:r w:rsidR="002D3820">
        <w:rPr>
          <w:rFonts w:cs="Arial"/>
          <w:sz w:val="28"/>
          <w:szCs w:val="28"/>
        </w:rPr>
        <w:t>ly</w:t>
      </w:r>
      <w:r w:rsidRPr="00135ED2">
        <w:rPr>
          <w:rFonts w:cs="Arial"/>
          <w:sz w:val="28"/>
          <w:szCs w:val="28"/>
        </w:rPr>
        <w:t xml:space="preserve"> and equal</w:t>
      </w:r>
      <w:r w:rsidR="002D3820">
        <w:rPr>
          <w:rFonts w:cs="Arial"/>
          <w:sz w:val="28"/>
          <w:szCs w:val="28"/>
        </w:rPr>
        <w:t>ly and avoid</w:t>
      </w:r>
      <w:r w:rsidR="002D3820" w:rsidRPr="002D3820">
        <w:rPr>
          <w:rFonts w:cs="Arial"/>
          <w:sz w:val="28"/>
          <w:szCs w:val="28"/>
        </w:rPr>
        <w:t xml:space="preserve"> </w:t>
      </w:r>
      <w:r w:rsidR="002D3820" w:rsidRPr="00135ED2">
        <w:rPr>
          <w:rFonts w:cs="Arial"/>
          <w:sz w:val="28"/>
          <w:szCs w:val="28"/>
        </w:rPr>
        <w:t>discrimination</w:t>
      </w:r>
    </w:p>
    <w:p w:rsidR="0061377B" w:rsidRDefault="0061377B" w:rsidP="00163AEF">
      <w:pPr>
        <w:widowControl w:val="0"/>
        <w:numPr>
          <w:ilvl w:val="0"/>
          <w:numId w:val="5"/>
        </w:numPr>
        <w:rPr>
          <w:rFonts w:cs="Arial"/>
          <w:sz w:val="28"/>
          <w:szCs w:val="28"/>
        </w:rPr>
      </w:pPr>
      <w:r w:rsidRPr="00135ED2">
        <w:rPr>
          <w:rFonts w:cs="Arial"/>
          <w:sz w:val="28"/>
          <w:szCs w:val="28"/>
        </w:rPr>
        <w:t>Identify</w:t>
      </w:r>
      <w:r w:rsidR="00F450CF">
        <w:rPr>
          <w:rFonts w:cs="Arial"/>
          <w:sz w:val="28"/>
          <w:szCs w:val="28"/>
        </w:rPr>
        <w:t>ing</w:t>
      </w:r>
      <w:r w:rsidR="002D3820">
        <w:rPr>
          <w:rFonts w:cs="Arial"/>
          <w:sz w:val="28"/>
          <w:szCs w:val="28"/>
        </w:rPr>
        <w:t xml:space="preserve"> how to develop good  communication with staff and</w:t>
      </w:r>
      <w:r w:rsidRPr="00135ED2">
        <w:rPr>
          <w:rFonts w:cs="Arial"/>
          <w:sz w:val="28"/>
          <w:szCs w:val="28"/>
        </w:rPr>
        <w:t xml:space="preserve"> reduce potential conflict</w:t>
      </w:r>
    </w:p>
    <w:p w:rsidR="0061377B" w:rsidRPr="00163AEF" w:rsidRDefault="0061377B" w:rsidP="00163AEF">
      <w:pPr>
        <w:widowControl w:val="0"/>
        <w:rPr>
          <w:rFonts w:cs="Arial"/>
          <w:sz w:val="28"/>
          <w:szCs w:val="28"/>
        </w:rPr>
      </w:pPr>
    </w:p>
    <w:p w:rsidR="0061377B" w:rsidRPr="00163AEF" w:rsidRDefault="0061377B" w:rsidP="00163AEF">
      <w:pPr>
        <w:ind w:left="360"/>
        <w:rPr>
          <w:rFonts w:cs="Arial"/>
          <w:b/>
          <w:sz w:val="22"/>
          <w:szCs w:val="28"/>
        </w:rPr>
      </w:pPr>
    </w:p>
    <w:p w:rsidR="007D2D4D" w:rsidRDefault="007D2D4D" w:rsidP="007D2D4D">
      <w:pPr>
        <w:rPr>
          <w:rFonts w:cs="Arial"/>
          <w:b/>
          <w:sz w:val="40"/>
          <w:szCs w:val="40"/>
        </w:rPr>
      </w:pPr>
      <w:r w:rsidRPr="00163AEF">
        <w:rPr>
          <w:rFonts w:cs="Arial"/>
          <w:b/>
          <w:sz w:val="40"/>
          <w:szCs w:val="40"/>
        </w:rPr>
        <w:t xml:space="preserve">Managing payroll and HMRC paperwork/recording as </w:t>
      </w:r>
    </w:p>
    <w:p w:rsidR="0061377B" w:rsidRDefault="007D2D4D" w:rsidP="007D2D4D">
      <w:pPr>
        <w:rPr>
          <w:rFonts w:cs="Arial"/>
          <w:b/>
          <w:sz w:val="40"/>
          <w:szCs w:val="40"/>
        </w:rPr>
      </w:pPr>
      <w:proofErr w:type="gramStart"/>
      <w:r>
        <w:rPr>
          <w:rFonts w:cs="Arial"/>
          <w:b/>
          <w:sz w:val="40"/>
          <w:szCs w:val="40"/>
        </w:rPr>
        <w:t>a</w:t>
      </w:r>
      <w:proofErr w:type="gramEnd"/>
      <w:r>
        <w:rPr>
          <w:rFonts w:cs="Arial"/>
          <w:b/>
          <w:sz w:val="40"/>
          <w:szCs w:val="40"/>
        </w:rPr>
        <w:t xml:space="preserve"> </w:t>
      </w:r>
      <w:r w:rsidRPr="00163AEF">
        <w:rPr>
          <w:rFonts w:cs="Arial"/>
          <w:b/>
          <w:sz w:val="40"/>
          <w:szCs w:val="40"/>
        </w:rPr>
        <w:t>PA employer</w:t>
      </w:r>
    </w:p>
    <w:p w:rsidR="00BB6814" w:rsidRDefault="00BB6814" w:rsidP="00163AEF">
      <w:pPr>
        <w:widowControl w:val="0"/>
        <w:rPr>
          <w:rFonts w:cs="Arial"/>
          <w:b/>
          <w:sz w:val="16"/>
          <w:szCs w:val="28"/>
        </w:rPr>
      </w:pPr>
    </w:p>
    <w:p w:rsidR="00163AEF" w:rsidRPr="00163AEF" w:rsidRDefault="00163AEF" w:rsidP="00163AEF">
      <w:pPr>
        <w:rPr>
          <w:rFonts w:cs="Arial"/>
          <w:sz w:val="32"/>
          <w:szCs w:val="32"/>
        </w:rPr>
      </w:pPr>
      <w:r w:rsidRPr="00ED4A6A">
        <w:rPr>
          <w:rFonts w:cs="Arial"/>
          <w:b/>
          <w:sz w:val="32"/>
          <w:szCs w:val="32"/>
        </w:rPr>
        <w:t>Thursday 12</w:t>
      </w:r>
      <w:r>
        <w:rPr>
          <w:rFonts w:cs="Arial"/>
          <w:b/>
          <w:sz w:val="32"/>
          <w:szCs w:val="32"/>
        </w:rPr>
        <w:t xml:space="preserve"> November </w:t>
      </w:r>
      <w:r w:rsidRPr="00163AEF">
        <w:rPr>
          <w:rFonts w:cs="Arial"/>
          <w:sz w:val="32"/>
          <w:szCs w:val="32"/>
        </w:rPr>
        <w:t>(5.30-8.30pm at Musselburgh)</w:t>
      </w:r>
    </w:p>
    <w:p w:rsidR="00163AEF" w:rsidRPr="005B04ED" w:rsidRDefault="00163AEF" w:rsidP="00163AEF">
      <w:pPr>
        <w:widowControl w:val="0"/>
        <w:rPr>
          <w:rFonts w:cs="Arial"/>
          <w:b/>
          <w:sz w:val="16"/>
          <w:szCs w:val="28"/>
        </w:rPr>
      </w:pPr>
    </w:p>
    <w:p w:rsidR="0061377B" w:rsidRDefault="002D3820" w:rsidP="00163AEF">
      <w:pPr>
        <w:widowContro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The bite-</w:t>
      </w:r>
      <w:r w:rsidR="00521E95">
        <w:rPr>
          <w:rFonts w:cs="Arial"/>
          <w:sz w:val="28"/>
          <w:szCs w:val="28"/>
        </w:rPr>
        <w:t>size workshop topics will include:</w:t>
      </w:r>
    </w:p>
    <w:p w:rsidR="00521E95" w:rsidRPr="005B04ED" w:rsidRDefault="00521E95" w:rsidP="00163AEF">
      <w:pPr>
        <w:widowControl w:val="0"/>
        <w:rPr>
          <w:rFonts w:cs="Arial"/>
          <w:sz w:val="10"/>
          <w:szCs w:val="28"/>
        </w:rPr>
      </w:pPr>
    </w:p>
    <w:p w:rsidR="0061377B" w:rsidRPr="00D43E10" w:rsidRDefault="0061377B" w:rsidP="00163AE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43E10">
        <w:rPr>
          <w:rFonts w:ascii="Arial" w:hAnsi="Arial" w:cs="Arial"/>
          <w:sz w:val="28"/>
          <w:szCs w:val="28"/>
        </w:rPr>
        <w:t>Identify</w:t>
      </w:r>
      <w:r w:rsidR="00521E95">
        <w:rPr>
          <w:rFonts w:ascii="Arial" w:hAnsi="Arial" w:cs="Arial"/>
          <w:sz w:val="28"/>
          <w:szCs w:val="28"/>
        </w:rPr>
        <w:t>ing and prioritising</w:t>
      </w:r>
      <w:r w:rsidRPr="00D43E10">
        <w:rPr>
          <w:rFonts w:ascii="Arial" w:hAnsi="Arial" w:cs="Arial"/>
          <w:sz w:val="28"/>
          <w:szCs w:val="28"/>
        </w:rPr>
        <w:t xml:space="preserve"> the administrative task</w:t>
      </w:r>
      <w:r w:rsidR="002D3820">
        <w:rPr>
          <w:rFonts w:ascii="Arial" w:hAnsi="Arial" w:cs="Arial"/>
          <w:sz w:val="28"/>
          <w:szCs w:val="28"/>
        </w:rPr>
        <w:t>s needed to manage a direct payment and employ PAs</w:t>
      </w:r>
    </w:p>
    <w:p w:rsidR="0061377B" w:rsidRDefault="0061377B" w:rsidP="00163AEF">
      <w:pPr>
        <w:pStyle w:val="ListParagraph"/>
        <w:widowControl w:val="0"/>
        <w:numPr>
          <w:ilvl w:val="0"/>
          <w:numId w:val="6"/>
        </w:numPr>
        <w:tabs>
          <w:tab w:val="left" w:pos="54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D43E10">
        <w:rPr>
          <w:rFonts w:ascii="Arial" w:hAnsi="Arial" w:cs="Arial"/>
          <w:sz w:val="28"/>
          <w:szCs w:val="28"/>
        </w:rPr>
        <w:t>Identify</w:t>
      </w:r>
      <w:r w:rsidR="00521E95">
        <w:rPr>
          <w:rFonts w:ascii="Arial" w:hAnsi="Arial" w:cs="Arial"/>
          <w:sz w:val="28"/>
          <w:szCs w:val="28"/>
        </w:rPr>
        <w:t>ing</w:t>
      </w:r>
      <w:r w:rsidR="002D3820">
        <w:rPr>
          <w:rFonts w:ascii="Arial" w:hAnsi="Arial" w:cs="Arial"/>
          <w:sz w:val="28"/>
          <w:szCs w:val="28"/>
        </w:rPr>
        <w:t xml:space="preserve"> key responsibilities</w:t>
      </w:r>
      <w:r w:rsidRPr="00D43E10">
        <w:rPr>
          <w:rFonts w:ascii="Arial" w:hAnsi="Arial" w:cs="Arial"/>
          <w:sz w:val="28"/>
          <w:szCs w:val="28"/>
        </w:rPr>
        <w:t xml:space="preserve"> with HMRC and LCiL Payroll</w:t>
      </w:r>
    </w:p>
    <w:p w:rsidR="0061377B" w:rsidRPr="00D43E10" w:rsidRDefault="0061377B" w:rsidP="00163AEF">
      <w:pPr>
        <w:pStyle w:val="ListParagraph"/>
        <w:widowControl w:val="0"/>
        <w:numPr>
          <w:ilvl w:val="0"/>
          <w:numId w:val="6"/>
        </w:numPr>
        <w:tabs>
          <w:tab w:val="left" w:pos="54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D3820">
        <w:rPr>
          <w:rFonts w:ascii="Arial" w:hAnsi="Arial" w:cs="Arial"/>
          <w:sz w:val="28"/>
          <w:szCs w:val="28"/>
        </w:rPr>
        <w:t xml:space="preserve">Developing a </w:t>
      </w:r>
      <w:r w:rsidRPr="00D43E10">
        <w:rPr>
          <w:rFonts w:ascii="Arial" w:hAnsi="Arial" w:cs="Arial"/>
          <w:sz w:val="28"/>
          <w:szCs w:val="28"/>
        </w:rPr>
        <w:t xml:space="preserve">personal </w:t>
      </w:r>
      <w:r w:rsidR="002D3820">
        <w:rPr>
          <w:rFonts w:ascii="Arial" w:hAnsi="Arial" w:cs="Arial"/>
          <w:sz w:val="28"/>
          <w:szCs w:val="28"/>
        </w:rPr>
        <w:t xml:space="preserve">admin </w:t>
      </w:r>
      <w:r w:rsidRPr="00D43E10">
        <w:rPr>
          <w:rFonts w:ascii="Arial" w:hAnsi="Arial" w:cs="Arial"/>
          <w:sz w:val="28"/>
          <w:szCs w:val="28"/>
        </w:rPr>
        <w:t>system</w:t>
      </w:r>
    </w:p>
    <w:p w:rsidR="005B04ED" w:rsidRPr="005B04ED" w:rsidRDefault="0061377B" w:rsidP="00163AEF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cs="Arial"/>
          <w:b/>
          <w:sz w:val="28"/>
          <w:szCs w:val="28"/>
        </w:rPr>
      </w:pPr>
      <w:r w:rsidRPr="005B04ED">
        <w:rPr>
          <w:rFonts w:ascii="Arial" w:hAnsi="Arial" w:cs="Arial"/>
          <w:sz w:val="28"/>
          <w:szCs w:val="28"/>
        </w:rPr>
        <w:t>Feel</w:t>
      </w:r>
      <w:r w:rsidR="00521E95">
        <w:rPr>
          <w:rFonts w:ascii="Arial" w:hAnsi="Arial" w:cs="Arial"/>
          <w:sz w:val="28"/>
          <w:szCs w:val="28"/>
        </w:rPr>
        <w:t>ing</w:t>
      </w:r>
      <w:r w:rsidRPr="005B04ED">
        <w:rPr>
          <w:rFonts w:ascii="Arial" w:hAnsi="Arial" w:cs="Arial"/>
          <w:sz w:val="28"/>
          <w:szCs w:val="28"/>
        </w:rPr>
        <w:t xml:space="preserve"> more conf</w:t>
      </w:r>
      <w:r w:rsidR="002D3820">
        <w:rPr>
          <w:rFonts w:ascii="Arial" w:hAnsi="Arial" w:cs="Arial"/>
          <w:sz w:val="28"/>
          <w:szCs w:val="28"/>
        </w:rPr>
        <w:t>ident and informed to deal</w:t>
      </w:r>
      <w:r w:rsidRPr="005B04ED">
        <w:rPr>
          <w:rFonts w:ascii="Arial" w:hAnsi="Arial" w:cs="Arial"/>
          <w:sz w:val="28"/>
          <w:szCs w:val="28"/>
        </w:rPr>
        <w:t xml:space="preserve"> with Payr</w:t>
      </w:r>
      <w:r w:rsidR="002D3820">
        <w:rPr>
          <w:rFonts w:ascii="Arial" w:hAnsi="Arial" w:cs="Arial"/>
          <w:sz w:val="28"/>
          <w:szCs w:val="28"/>
        </w:rPr>
        <w:t xml:space="preserve">oll </w:t>
      </w:r>
      <w:r w:rsidR="005B04ED" w:rsidRPr="005B04ED">
        <w:rPr>
          <w:rFonts w:ascii="Arial" w:hAnsi="Arial" w:cs="Arial"/>
          <w:sz w:val="28"/>
          <w:szCs w:val="28"/>
        </w:rPr>
        <w:t>paperwork/recording</w:t>
      </w:r>
    </w:p>
    <w:p w:rsidR="00163AEF" w:rsidRPr="00163AEF" w:rsidRDefault="00163AEF" w:rsidP="00163AEF">
      <w:pPr>
        <w:widowControl w:val="0"/>
        <w:rPr>
          <w:rFonts w:cs="Arial"/>
          <w:szCs w:val="28"/>
        </w:rPr>
      </w:pPr>
    </w:p>
    <w:p w:rsidR="00163AEF" w:rsidRPr="00163AEF" w:rsidRDefault="00163AEF" w:rsidP="00163AEF">
      <w:pPr>
        <w:widowControl w:val="0"/>
        <w:rPr>
          <w:rFonts w:cs="Arial"/>
          <w:szCs w:val="28"/>
        </w:rPr>
      </w:pPr>
    </w:p>
    <w:p w:rsidR="0061377B" w:rsidRPr="005B04ED" w:rsidRDefault="002D3820" w:rsidP="00163AEF">
      <w:pPr>
        <w:widowContro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At each workshop members</w:t>
      </w:r>
      <w:r w:rsidR="0061377B" w:rsidRPr="005B04ED">
        <w:rPr>
          <w:rFonts w:cs="Arial"/>
          <w:sz w:val="28"/>
          <w:szCs w:val="28"/>
        </w:rPr>
        <w:t xml:space="preserve"> of LCiL staff from</w:t>
      </w:r>
      <w:r w:rsidR="00521E95">
        <w:rPr>
          <w:rFonts w:cs="Arial"/>
          <w:sz w:val="28"/>
          <w:szCs w:val="28"/>
        </w:rPr>
        <w:t xml:space="preserve"> the</w:t>
      </w:r>
      <w:r w:rsidR="0061377B" w:rsidRPr="005B04ED">
        <w:rPr>
          <w:rFonts w:cs="Arial"/>
          <w:sz w:val="28"/>
          <w:szCs w:val="28"/>
        </w:rPr>
        <w:t xml:space="preserve"> Independent Living Team and </w:t>
      </w:r>
      <w:r w:rsidR="00521E95">
        <w:rPr>
          <w:rFonts w:cs="Arial"/>
          <w:sz w:val="28"/>
          <w:szCs w:val="28"/>
        </w:rPr>
        <w:t>the Payroll service</w:t>
      </w:r>
      <w:r>
        <w:rPr>
          <w:rFonts w:cs="Arial"/>
          <w:sz w:val="28"/>
          <w:szCs w:val="28"/>
        </w:rPr>
        <w:t xml:space="preserve"> will be available</w:t>
      </w:r>
      <w:r w:rsidR="0061377B" w:rsidRPr="005B04ED">
        <w:rPr>
          <w:rFonts w:cs="Arial"/>
          <w:sz w:val="28"/>
          <w:szCs w:val="28"/>
        </w:rPr>
        <w:t xml:space="preserve"> to help with specific issues</w:t>
      </w:r>
    </w:p>
    <w:p w:rsidR="00163AEF" w:rsidRDefault="008B5751" w:rsidP="00163AEF">
      <w:pPr>
        <w:widowControl w:val="0"/>
        <w:rPr>
          <w:rFonts w:cs="Arial"/>
          <w:sz w:val="12"/>
          <w:szCs w:val="28"/>
        </w:rPr>
      </w:pPr>
      <w:r>
        <w:rPr>
          <w:rFonts w:cs="Arial"/>
          <w:sz w:val="12"/>
          <w:szCs w:val="28"/>
        </w:rPr>
        <w:tab/>
      </w:r>
    </w:p>
    <w:p w:rsidR="00ED4A6A" w:rsidRDefault="00ED4A6A" w:rsidP="00163AEF">
      <w:pPr>
        <w:widowContro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At a later date th</w:t>
      </w:r>
      <w:r w:rsidR="0061377B" w:rsidRPr="005B04ED">
        <w:rPr>
          <w:rFonts w:cs="Arial"/>
          <w:sz w:val="28"/>
          <w:szCs w:val="28"/>
        </w:rPr>
        <w:t>ere will</w:t>
      </w:r>
      <w:r w:rsidR="002D3820">
        <w:rPr>
          <w:rFonts w:cs="Arial"/>
          <w:sz w:val="28"/>
          <w:szCs w:val="28"/>
        </w:rPr>
        <w:t xml:space="preserve"> be </w:t>
      </w:r>
      <w:r>
        <w:rPr>
          <w:rFonts w:cs="Arial"/>
          <w:sz w:val="28"/>
          <w:szCs w:val="28"/>
        </w:rPr>
        <w:t xml:space="preserve">optional </w:t>
      </w:r>
      <w:r w:rsidR="002D3820">
        <w:rPr>
          <w:rFonts w:cs="Arial"/>
          <w:sz w:val="28"/>
          <w:szCs w:val="28"/>
        </w:rPr>
        <w:t>follow up sessions</w:t>
      </w:r>
      <w:r>
        <w:rPr>
          <w:rFonts w:cs="Arial"/>
          <w:sz w:val="28"/>
          <w:szCs w:val="28"/>
        </w:rPr>
        <w:t>.  These will give you the opportunity to:</w:t>
      </w:r>
    </w:p>
    <w:p w:rsidR="00ED4A6A" w:rsidRPr="00ED4A6A" w:rsidRDefault="00ED4A6A" w:rsidP="00163AEF">
      <w:pPr>
        <w:pStyle w:val="ListParagraph"/>
        <w:widowControl w:val="0"/>
        <w:numPr>
          <w:ilvl w:val="0"/>
          <w:numId w:val="9"/>
        </w:numPr>
        <w:spacing w:after="0" w:line="240" w:lineRule="auto"/>
        <w:ind w:left="805" w:hanging="357"/>
        <w:rPr>
          <w:rFonts w:ascii="Arial" w:hAnsi="Arial" w:cs="Arial"/>
          <w:sz w:val="28"/>
          <w:szCs w:val="28"/>
        </w:rPr>
      </w:pPr>
      <w:r w:rsidRPr="00ED4A6A">
        <w:rPr>
          <w:rFonts w:ascii="Arial" w:hAnsi="Arial" w:cs="Arial"/>
          <w:sz w:val="28"/>
          <w:szCs w:val="28"/>
        </w:rPr>
        <w:t>share experience</w:t>
      </w:r>
      <w:r>
        <w:rPr>
          <w:rFonts w:ascii="Arial" w:hAnsi="Arial" w:cs="Arial"/>
          <w:sz w:val="28"/>
          <w:szCs w:val="28"/>
        </w:rPr>
        <w:t xml:space="preserve">s with others </w:t>
      </w:r>
      <w:r w:rsidRPr="00ED4A6A">
        <w:rPr>
          <w:rFonts w:ascii="Arial" w:hAnsi="Arial" w:cs="Arial"/>
          <w:sz w:val="28"/>
          <w:szCs w:val="28"/>
        </w:rPr>
        <w:t xml:space="preserve"> in a saf</w:t>
      </w:r>
      <w:r w:rsidR="00163AEF">
        <w:rPr>
          <w:rFonts w:ascii="Arial" w:hAnsi="Arial" w:cs="Arial"/>
          <w:sz w:val="28"/>
          <w:szCs w:val="28"/>
        </w:rPr>
        <w:t>e and understanding environment</w:t>
      </w:r>
    </w:p>
    <w:p w:rsidR="00ED4A6A" w:rsidRPr="00163AEF" w:rsidRDefault="0061377B" w:rsidP="00163AEF">
      <w:pPr>
        <w:pStyle w:val="ListParagraph"/>
        <w:widowControl w:val="0"/>
        <w:numPr>
          <w:ilvl w:val="0"/>
          <w:numId w:val="9"/>
        </w:numPr>
        <w:spacing w:after="0" w:line="240" w:lineRule="auto"/>
        <w:ind w:left="805" w:hanging="357"/>
        <w:rPr>
          <w:rFonts w:ascii="Arial" w:hAnsi="Arial" w:cs="Arial"/>
          <w:sz w:val="28"/>
          <w:szCs w:val="28"/>
        </w:rPr>
      </w:pPr>
      <w:r w:rsidRPr="00ED4A6A">
        <w:rPr>
          <w:rFonts w:ascii="Arial" w:hAnsi="Arial" w:cs="Arial"/>
          <w:sz w:val="28"/>
          <w:szCs w:val="28"/>
        </w:rPr>
        <w:t>be signposted to other LCiL services/suppor</w:t>
      </w:r>
      <w:r w:rsidR="00163AEF">
        <w:rPr>
          <w:rFonts w:ascii="Arial" w:hAnsi="Arial" w:cs="Arial"/>
          <w:sz w:val="28"/>
          <w:szCs w:val="28"/>
        </w:rPr>
        <w:t xml:space="preserve">t </w:t>
      </w:r>
    </w:p>
    <w:sectPr w:rsidR="00ED4A6A" w:rsidRPr="00163AEF" w:rsidSect="00163AEF">
      <w:footerReference w:type="default" r:id="rId13"/>
      <w:pgSz w:w="11906" w:h="16838"/>
      <w:pgMar w:top="720" w:right="720" w:bottom="720" w:left="720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76" w:rsidRDefault="00041376" w:rsidP="00133EEA">
      <w:r>
        <w:separator/>
      </w:r>
    </w:p>
  </w:endnote>
  <w:endnote w:type="continuationSeparator" w:id="0">
    <w:p w:rsidR="00041376" w:rsidRDefault="00041376" w:rsidP="0013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06" w:rsidRDefault="00360E06" w:rsidP="00360E06">
    <w:pPr>
      <w:pStyle w:val="Footer"/>
      <w:rPr>
        <w:noProof/>
        <w:lang w:eastAsia="en-GB"/>
      </w:rPr>
    </w:pPr>
  </w:p>
  <w:p w:rsidR="00D949E6" w:rsidRDefault="00D949E6" w:rsidP="00360E06">
    <w:pPr>
      <w:pStyle w:val="Footer"/>
    </w:pPr>
    <w:r w:rsidRPr="004A757C">
      <w:t>Lothian Centre for Inclusive Living (LCiL)</w:t>
    </w:r>
    <w:r>
      <w:t xml:space="preserve"> is a </w:t>
    </w:r>
    <w:r w:rsidRPr="004A757C">
      <w:t>Company Limited by Guarantee.</w:t>
    </w:r>
    <w:r w:rsidRPr="00A7143E">
      <w:rPr>
        <w:noProof/>
        <w:lang w:eastAsia="en-GB"/>
      </w:rPr>
      <w:t xml:space="preserve"> </w:t>
    </w:r>
    <w:r w:rsidRPr="004A757C">
      <w:t>Re</w:t>
    </w:r>
    <w:r>
      <w:t>gistered in Scotland No 129392.</w:t>
    </w:r>
    <w:r w:rsidR="00360E06">
      <w:t xml:space="preserve">  </w:t>
    </w:r>
    <w:r>
      <w:t>Scottish Charity No SC017954</w:t>
    </w:r>
  </w:p>
  <w:p w:rsidR="00D949E6" w:rsidRDefault="00D949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76" w:rsidRDefault="00041376" w:rsidP="00133EEA">
      <w:r>
        <w:separator/>
      </w:r>
    </w:p>
  </w:footnote>
  <w:footnote w:type="continuationSeparator" w:id="0">
    <w:p w:rsidR="00041376" w:rsidRDefault="00041376" w:rsidP="00133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60A"/>
    <w:multiLevelType w:val="hybridMultilevel"/>
    <w:tmpl w:val="22D815F2"/>
    <w:lvl w:ilvl="0" w:tplc="2188D36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22AEC"/>
    <w:multiLevelType w:val="hybridMultilevel"/>
    <w:tmpl w:val="A308D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A5821"/>
    <w:multiLevelType w:val="hybridMultilevel"/>
    <w:tmpl w:val="60D8A67A"/>
    <w:lvl w:ilvl="0" w:tplc="2188D36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84157"/>
    <w:multiLevelType w:val="hybridMultilevel"/>
    <w:tmpl w:val="AD7C2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709BC"/>
    <w:multiLevelType w:val="hybridMultilevel"/>
    <w:tmpl w:val="48D48064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">
    <w:nsid w:val="60A315FE"/>
    <w:multiLevelType w:val="hybridMultilevel"/>
    <w:tmpl w:val="E51ACA7E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69373346"/>
    <w:multiLevelType w:val="hybridMultilevel"/>
    <w:tmpl w:val="9A4E37B4"/>
    <w:lvl w:ilvl="0" w:tplc="2188D362">
      <w:start w:val="1"/>
      <w:numFmt w:val="bullet"/>
      <w:lvlText w:val="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>
    <w:nsid w:val="705C54DC"/>
    <w:multiLevelType w:val="hybridMultilevel"/>
    <w:tmpl w:val="9A40136E"/>
    <w:lvl w:ilvl="0" w:tplc="2188D36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41327"/>
    <w:multiLevelType w:val="hybridMultilevel"/>
    <w:tmpl w:val="730039BE"/>
    <w:lvl w:ilvl="0" w:tplc="ED2688BE">
      <w:numFmt w:val="bullet"/>
      <w:lvlText w:val="•"/>
      <w:lvlJc w:val="left"/>
      <w:pPr>
        <w:ind w:left="1080" w:hanging="72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30"/>
    <w:rsid w:val="00031EAF"/>
    <w:rsid w:val="00041376"/>
    <w:rsid w:val="000F4012"/>
    <w:rsid w:val="000F59AF"/>
    <w:rsid w:val="00121A66"/>
    <w:rsid w:val="00133EEA"/>
    <w:rsid w:val="00163AEF"/>
    <w:rsid w:val="00164F5E"/>
    <w:rsid w:val="001671DB"/>
    <w:rsid w:val="00251254"/>
    <w:rsid w:val="002D3820"/>
    <w:rsid w:val="00301701"/>
    <w:rsid w:val="003225A2"/>
    <w:rsid w:val="0033498E"/>
    <w:rsid w:val="00347D15"/>
    <w:rsid w:val="00360E06"/>
    <w:rsid w:val="003B6928"/>
    <w:rsid w:val="00440766"/>
    <w:rsid w:val="004A757C"/>
    <w:rsid w:val="00513C3A"/>
    <w:rsid w:val="00521E95"/>
    <w:rsid w:val="0056798E"/>
    <w:rsid w:val="005B04ED"/>
    <w:rsid w:val="005B4085"/>
    <w:rsid w:val="005C61B7"/>
    <w:rsid w:val="0061377B"/>
    <w:rsid w:val="00646B05"/>
    <w:rsid w:val="006A2830"/>
    <w:rsid w:val="00750689"/>
    <w:rsid w:val="007D2D4D"/>
    <w:rsid w:val="007D6F94"/>
    <w:rsid w:val="008821C4"/>
    <w:rsid w:val="008B5751"/>
    <w:rsid w:val="00900D26"/>
    <w:rsid w:val="00932933"/>
    <w:rsid w:val="00945E1F"/>
    <w:rsid w:val="009849BE"/>
    <w:rsid w:val="009F4ECC"/>
    <w:rsid w:val="00A7143E"/>
    <w:rsid w:val="00B04058"/>
    <w:rsid w:val="00B25AB5"/>
    <w:rsid w:val="00BB6814"/>
    <w:rsid w:val="00D36134"/>
    <w:rsid w:val="00D949E6"/>
    <w:rsid w:val="00ED4A6A"/>
    <w:rsid w:val="00F4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83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link w:val="Heading2Char"/>
    <w:uiPriority w:val="9"/>
    <w:qFormat/>
    <w:rsid w:val="00360E06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5E1F"/>
    <w:pPr>
      <w:pBdr>
        <w:bottom w:val="single" w:sz="8" w:space="4" w:color="4F81BD" w:themeColor="accent1"/>
      </w:pBdr>
      <w:spacing w:after="300"/>
      <w:contextualSpacing/>
    </w:pPr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5E1F"/>
    <w:rPr>
      <w:rFonts w:ascii="Verdana" w:eastAsiaTheme="majorEastAsia" w:hAnsi="Verdana" w:cstheme="majorBidi"/>
      <w:color w:val="000000" w:themeColor="text1"/>
      <w:spacing w:val="5"/>
      <w:kern w:val="28"/>
      <w:sz w:val="52"/>
      <w:szCs w:val="52"/>
    </w:rPr>
  </w:style>
  <w:style w:type="character" w:styleId="Hyperlink">
    <w:name w:val="Hyperlink"/>
    <w:uiPriority w:val="99"/>
    <w:rsid w:val="006A28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28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83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3E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EE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3E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EEA"/>
    <w:rPr>
      <w:rFonts w:ascii="Arial" w:eastAsia="Times New Roman" w:hAnsi="Arial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60E06"/>
    <w:rPr>
      <w:rFonts w:ascii="Cambria" w:eastAsia="Times New Roman" w:hAnsi="Cambria" w:cs="Times New Roman"/>
      <w:color w:val="000000"/>
      <w:kern w:val="28"/>
      <w:sz w:val="32"/>
      <w:szCs w:val="32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83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link w:val="Heading2Char"/>
    <w:uiPriority w:val="9"/>
    <w:qFormat/>
    <w:rsid w:val="00360E06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5E1F"/>
    <w:pPr>
      <w:pBdr>
        <w:bottom w:val="single" w:sz="8" w:space="4" w:color="4F81BD" w:themeColor="accent1"/>
      </w:pBdr>
      <w:spacing w:after="300"/>
      <w:contextualSpacing/>
    </w:pPr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5E1F"/>
    <w:rPr>
      <w:rFonts w:ascii="Verdana" w:eastAsiaTheme="majorEastAsia" w:hAnsi="Verdana" w:cstheme="majorBidi"/>
      <w:color w:val="000000" w:themeColor="text1"/>
      <w:spacing w:val="5"/>
      <w:kern w:val="28"/>
      <w:sz w:val="52"/>
      <w:szCs w:val="52"/>
    </w:rPr>
  </w:style>
  <w:style w:type="character" w:styleId="Hyperlink">
    <w:name w:val="Hyperlink"/>
    <w:uiPriority w:val="99"/>
    <w:rsid w:val="006A28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28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83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3E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EE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3E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EEA"/>
    <w:rPr>
      <w:rFonts w:ascii="Arial" w:eastAsia="Times New Roman" w:hAnsi="Arial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60E06"/>
    <w:rPr>
      <w:rFonts w:ascii="Cambria" w:eastAsia="Times New Roman" w:hAnsi="Cambria" w:cs="Times New Roman"/>
      <w:color w:val="000000"/>
      <w:kern w:val="28"/>
      <w:sz w:val="32"/>
      <w:szCs w:val="32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manda.beech@lothianci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Kirstie Henderson</dc:creator>
  <cp:lastModifiedBy>Amanda Beech</cp:lastModifiedBy>
  <cp:revision>2</cp:revision>
  <cp:lastPrinted>2015-07-31T12:33:00Z</cp:lastPrinted>
  <dcterms:created xsi:type="dcterms:W3CDTF">2015-09-22T15:19:00Z</dcterms:created>
  <dcterms:modified xsi:type="dcterms:W3CDTF">2015-09-22T15:19:00Z</dcterms:modified>
</cp:coreProperties>
</file>