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C7" w:rsidRPr="00C647C4" w:rsidRDefault="00E228C7" w:rsidP="00E228C7">
      <w:pPr>
        <w:rPr>
          <w:rFonts w:ascii="Arial" w:hAnsi="Arial" w:cs="Arial"/>
          <w:b/>
          <w:color w:val="000000"/>
          <w:sz w:val="28"/>
          <w:szCs w:val="28"/>
        </w:rPr>
      </w:pPr>
      <w:commentRangeStart w:id="0"/>
      <w:r w:rsidRPr="00C647C4">
        <w:rPr>
          <w:rFonts w:ascii="Arial" w:hAnsi="Arial" w:cs="Arial"/>
          <w:b/>
          <w:color w:val="000000"/>
          <w:sz w:val="28"/>
          <w:szCs w:val="28"/>
        </w:rPr>
        <w:t xml:space="preserve">Disability Equality Training (DET) </w:t>
      </w:r>
      <w:commentRangeEnd w:id="0"/>
      <w:r>
        <w:rPr>
          <w:rStyle w:val="CommentReference"/>
        </w:rPr>
        <w:commentReference w:id="0"/>
      </w:r>
    </w:p>
    <w:p w:rsidR="00E228C7" w:rsidRPr="00C647C4" w:rsidRDefault="00E228C7" w:rsidP="00E228C7">
      <w:pPr>
        <w:rPr>
          <w:rFonts w:ascii="Arial" w:hAnsi="Arial" w:cs="Arial"/>
          <w:b/>
          <w:color w:val="000000"/>
          <w:sz w:val="28"/>
          <w:szCs w:val="28"/>
        </w:rPr>
      </w:pPr>
      <w:r w:rsidRPr="00C647C4">
        <w:rPr>
          <w:rFonts w:ascii="Arial" w:hAnsi="Arial" w:cs="Arial"/>
          <w:b/>
          <w:color w:val="000000"/>
          <w:sz w:val="28"/>
          <w:szCs w:val="28"/>
        </w:rPr>
        <w:t>DET is devised and delivered by Disabled People, and aims to</w:t>
      </w:r>
      <w:r w:rsidRPr="00C647C4">
        <w:rPr>
          <w:rFonts w:ascii="Arial" w:hAnsi="Arial" w:cs="Arial"/>
          <w:color w:val="000000"/>
          <w:sz w:val="28"/>
          <w:szCs w:val="28"/>
        </w:rPr>
        <w:t xml:space="preserve"> </w:t>
      </w:r>
    </w:p>
    <w:p w:rsidR="00E228C7" w:rsidRPr="00C647C4" w:rsidRDefault="00E228C7" w:rsidP="00E228C7">
      <w:pPr>
        <w:numPr>
          <w:ilvl w:val="0"/>
          <w:numId w:val="1"/>
        </w:numPr>
        <w:tabs>
          <w:tab w:val="clear" w:pos="720"/>
          <w:tab w:val="left" w:pos="426"/>
        </w:tabs>
        <w:spacing w:after="0" w:line="240" w:lineRule="auto"/>
        <w:ind w:hanging="720"/>
        <w:rPr>
          <w:rFonts w:ascii="Arial" w:hAnsi="Arial" w:cs="Arial"/>
          <w:color w:val="000000"/>
          <w:sz w:val="28"/>
          <w:szCs w:val="28"/>
        </w:rPr>
      </w:pPr>
      <w:r w:rsidRPr="00C647C4">
        <w:rPr>
          <w:rFonts w:ascii="Arial" w:hAnsi="Arial" w:cs="Arial"/>
          <w:color w:val="000000"/>
          <w:sz w:val="28"/>
          <w:szCs w:val="28"/>
        </w:rPr>
        <w:t>Promote the Social Model of Disability</w:t>
      </w:r>
    </w:p>
    <w:p w:rsidR="00E228C7" w:rsidRPr="00C647C4" w:rsidRDefault="00E228C7" w:rsidP="00E228C7">
      <w:pPr>
        <w:numPr>
          <w:ilvl w:val="0"/>
          <w:numId w:val="1"/>
        </w:numPr>
        <w:tabs>
          <w:tab w:val="clear" w:pos="720"/>
          <w:tab w:val="num" w:pos="426"/>
        </w:tabs>
        <w:spacing w:after="0" w:line="240" w:lineRule="auto"/>
        <w:ind w:left="426" w:hanging="426"/>
        <w:rPr>
          <w:rFonts w:ascii="Arial" w:hAnsi="Arial" w:cs="Arial"/>
          <w:color w:val="000000"/>
          <w:sz w:val="28"/>
          <w:szCs w:val="28"/>
        </w:rPr>
      </w:pPr>
      <w:r w:rsidRPr="00C647C4">
        <w:rPr>
          <w:rFonts w:ascii="Arial" w:hAnsi="Arial" w:cs="Arial"/>
          <w:color w:val="000000"/>
          <w:sz w:val="28"/>
          <w:szCs w:val="28"/>
        </w:rPr>
        <w:t>Make the distinction between Disability and Impairment</w:t>
      </w:r>
    </w:p>
    <w:p w:rsidR="00E228C7" w:rsidRPr="00C647C4" w:rsidRDefault="00E228C7" w:rsidP="00E228C7">
      <w:pPr>
        <w:numPr>
          <w:ilvl w:val="0"/>
          <w:numId w:val="1"/>
        </w:numPr>
        <w:tabs>
          <w:tab w:val="clear" w:pos="720"/>
          <w:tab w:val="num" w:pos="426"/>
        </w:tabs>
        <w:spacing w:after="0" w:line="240" w:lineRule="auto"/>
        <w:ind w:left="426" w:hanging="426"/>
        <w:rPr>
          <w:rFonts w:ascii="Arial" w:hAnsi="Arial" w:cs="Arial"/>
          <w:color w:val="000000"/>
          <w:sz w:val="28"/>
          <w:szCs w:val="28"/>
        </w:rPr>
      </w:pPr>
      <w:r w:rsidRPr="00C647C4">
        <w:rPr>
          <w:rFonts w:ascii="Arial" w:hAnsi="Arial" w:cs="Arial"/>
          <w:color w:val="000000"/>
          <w:sz w:val="28"/>
          <w:szCs w:val="28"/>
        </w:rPr>
        <w:t>Use discussion to explore ideas about disability issues and how this impacts upon people and services</w:t>
      </w:r>
    </w:p>
    <w:p w:rsidR="00E228C7" w:rsidRDefault="00E228C7" w:rsidP="00E228C7">
      <w:pPr>
        <w:spacing w:before="100" w:beforeAutospacing="1" w:after="100" w:afterAutospacing="1" w:line="240" w:lineRule="auto"/>
        <w:rPr>
          <w:rFonts w:ascii="Arial" w:hAnsi="Arial" w:cs="Arial"/>
          <w:color w:val="000000"/>
          <w:sz w:val="28"/>
          <w:szCs w:val="28"/>
        </w:rPr>
      </w:pPr>
      <w:r w:rsidRPr="003A0686">
        <w:rPr>
          <w:rFonts w:ascii="Arial" w:eastAsia="Times New Roman" w:hAnsi="Arial" w:cs="Arial"/>
          <w:sz w:val="28"/>
          <w:szCs w:val="28"/>
          <w:lang w:val="en" w:eastAsia="en-GB"/>
        </w:rPr>
        <w:t xml:space="preserve">This one or two day course, depending on your training requirements, is </w:t>
      </w:r>
      <w:proofErr w:type="gramStart"/>
      <w:r w:rsidRPr="003A0686">
        <w:rPr>
          <w:rFonts w:ascii="Arial" w:eastAsia="Times New Roman" w:hAnsi="Arial" w:cs="Arial"/>
          <w:sz w:val="28"/>
          <w:szCs w:val="28"/>
          <w:lang w:val="en" w:eastAsia="en-GB"/>
        </w:rPr>
        <w:t>a training</w:t>
      </w:r>
      <w:proofErr w:type="gramEnd"/>
      <w:r w:rsidRPr="003A0686">
        <w:rPr>
          <w:rFonts w:ascii="Arial" w:eastAsia="Times New Roman" w:hAnsi="Arial" w:cs="Arial"/>
          <w:sz w:val="28"/>
          <w:szCs w:val="28"/>
          <w:lang w:val="en" w:eastAsia="en-GB"/>
        </w:rPr>
        <w:t xml:space="preserve"> must for </w:t>
      </w:r>
      <w:proofErr w:type="spellStart"/>
      <w:r w:rsidRPr="003A0686">
        <w:rPr>
          <w:rFonts w:ascii="Arial" w:eastAsia="Times New Roman" w:hAnsi="Arial" w:cs="Arial"/>
          <w:sz w:val="28"/>
          <w:szCs w:val="28"/>
          <w:lang w:val="en" w:eastAsia="en-GB"/>
        </w:rPr>
        <w:t>organisations</w:t>
      </w:r>
      <w:proofErr w:type="spellEnd"/>
      <w:r w:rsidRPr="003A0686">
        <w:rPr>
          <w:rFonts w:ascii="Arial" w:eastAsia="Times New Roman" w:hAnsi="Arial" w:cs="Arial"/>
          <w:sz w:val="28"/>
          <w:szCs w:val="28"/>
          <w:lang w:val="en" w:eastAsia="en-GB"/>
        </w:rPr>
        <w:t xml:space="preserve"> who are committed to good practice. It will enable participants to explore disability issues from a Social Model, Equalities perspective and equip people with the tools for inclusive working.</w:t>
      </w:r>
      <w:r w:rsidRPr="007A4A7E">
        <w:rPr>
          <w:rFonts w:ascii="Arial" w:eastAsia="Times New Roman" w:hAnsi="Arial" w:cs="Arial"/>
          <w:sz w:val="28"/>
          <w:szCs w:val="28"/>
          <w:lang w:val="en" w:eastAsia="en-GB"/>
        </w:rPr>
        <w:t xml:space="preserve">  </w:t>
      </w:r>
      <w:r w:rsidRPr="00C647C4">
        <w:rPr>
          <w:rFonts w:ascii="Arial" w:hAnsi="Arial" w:cs="Arial"/>
          <w:color w:val="000000"/>
          <w:sz w:val="28"/>
          <w:szCs w:val="28"/>
        </w:rPr>
        <w:t xml:space="preserve">It particularly suits organisations who want to know about up to date Disability Equality and what it means in practice. </w:t>
      </w:r>
    </w:p>
    <w:p w:rsidR="00E228C7" w:rsidRPr="007A4A7E" w:rsidRDefault="00E228C7" w:rsidP="00E228C7">
      <w:pPr>
        <w:spacing w:before="100" w:beforeAutospacing="1" w:after="100" w:afterAutospacing="1" w:line="240" w:lineRule="auto"/>
        <w:rPr>
          <w:rFonts w:ascii="Arial" w:eastAsia="Times New Roman" w:hAnsi="Arial" w:cs="Arial"/>
          <w:sz w:val="28"/>
          <w:szCs w:val="28"/>
          <w:lang w:val="en" w:eastAsia="en-GB"/>
        </w:rPr>
      </w:pPr>
      <w:r>
        <w:rPr>
          <w:rFonts w:ascii="Arial" w:hAnsi="Arial" w:cs="Arial"/>
          <w:color w:val="000000"/>
          <w:sz w:val="28"/>
          <w:szCs w:val="28"/>
        </w:rPr>
        <w:t xml:space="preserve">For more information read our factsheet on Disability Equality training </w:t>
      </w:r>
      <w:r w:rsidRPr="0062580B">
        <w:rPr>
          <w:rFonts w:ascii="Arial" w:hAnsi="Arial" w:cs="Arial"/>
          <w:i/>
          <w:color w:val="FF0000"/>
          <w:sz w:val="28"/>
          <w:szCs w:val="28"/>
        </w:rPr>
        <w:t>(link to e library)</w:t>
      </w:r>
      <w:r>
        <w:rPr>
          <w:rFonts w:ascii="Arial" w:hAnsi="Arial" w:cs="Arial"/>
          <w:color w:val="000000"/>
          <w:sz w:val="28"/>
          <w:szCs w:val="28"/>
        </w:rPr>
        <w:t xml:space="preserve">  </w:t>
      </w:r>
    </w:p>
    <w:p w:rsidR="00E228C7" w:rsidRPr="003A0686" w:rsidRDefault="00E228C7" w:rsidP="00E228C7">
      <w:pPr>
        <w:spacing w:before="100" w:beforeAutospacing="1" w:after="100" w:afterAutospacing="1" w:line="240" w:lineRule="auto"/>
        <w:outlineLvl w:val="1"/>
        <w:rPr>
          <w:rFonts w:ascii="Arial" w:eastAsia="Times New Roman" w:hAnsi="Arial" w:cs="Arial"/>
          <w:b/>
          <w:bCs/>
          <w:sz w:val="28"/>
          <w:szCs w:val="28"/>
          <w:lang w:val="en" w:eastAsia="en-GB"/>
        </w:rPr>
      </w:pPr>
      <w:r w:rsidRPr="003A0686">
        <w:rPr>
          <w:rFonts w:ascii="Arial" w:eastAsia="Times New Roman" w:hAnsi="Arial" w:cs="Arial"/>
          <w:b/>
          <w:bCs/>
          <w:sz w:val="28"/>
          <w:szCs w:val="28"/>
          <w:lang w:val="en" w:eastAsia="en-GB"/>
        </w:rPr>
        <w:t>Disability Etiquette</w:t>
      </w:r>
    </w:p>
    <w:p w:rsidR="00E228C7" w:rsidRPr="003A0686" w:rsidRDefault="00E228C7" w:rsidP="00E228C7">
      <w:pPr>
        <w:spacing w:before="100" w:beforeAutospacing="1" w:after="100" w:afterAutospacing="1" w:line="240" w:lineRule="auto"/>
        <w:rPr>
          <w:rFonts w:ascii="Arial" w:eastAsia="Times New Roman" w:hAnsi="Arial" w:cs="Arial"/>
          <w:sz w:val="28"/>
          <w:szCs w:val="28"/>
          <w:lang w:val="en" w:eastAsia="en-GB"/>
        </w:rPr>
      </w:pPr>
      <w:r w:rsidRPr="003A0686">
        <w:rPr>
          <w:rFonts w:ascii="Arial" w:eastAsia="Times New Roman" w:hAnsi="Arial" w:cs="Arial"/>
          <w:sz w:val="28"/>
          <w:szCs w:val="28"/>
          <w:lang w:val="en" w:eastAsia="en-GB"/>
        </w:rPr>
        <w:t>Disability etiquette was developed by disabled people as a helpful tool. Its intent is to offer guidelines that will encourage people to freely interact with disabled people.</w:t>
      </w:r>
    </w:p>
    <w:p w:rsidR="00E228C7" w:rsidRPr="003A0686" w:rsidRDefault="00E228C7" w:rsidP="00E228C7">
      <w:pPr>
        <w:spacing w:before="100" w:beforeAutospacing="1" w:after="100" w:afterAutospacing="1" w:line="240" w:lineRule="auto"/>
        <w:rPr>
          <w:rFonts w:ascii="Arial" w:eastAsia="Times New Roman" w:hAnsi="Arial" w:cs="Arial"/>
          <w:sz w:val="28"/>
          <w:szCs w:val="28"/>
          <w:lang w:val="en" w:eastAsia="en-GB"/>
        </w:rPr>
      </w:pPr>
      <w:r w:rsidRPr="003A0686">
        <w:rPr>
          <w:rFonts w:ascii="Arial" w:eastAsia="Times New Roman" w:hAnsi="Arial" w:cs="Arial"/>
          <w:sz w:val="28"/>
          <w:szCs w:val="28"/>
          <w:lang w:val="en" w:eastAsia="en-GB"/>
        </w:rPr>
        <w:t>Etiquette operates on number of levels and one the key elements of this is language. The aim of this training is to clear up misunderstandings and confusions about which terms are considered preferable as well as providing practical help for all staff.</w:t>
      </w:r>
    </w:p>
    <w:p w:rsidR="00E228C7" w:rsidRPr="003A0686" w:rsidRDefault="00E228C7" w:rsidP="00E228C7">
      <w:pPr>
        <w:spacing w:before="100" w:beforeAutospacing="1" w:after="100" w:afterAutospacing="1" w:line="240" w:lineRule="auto"/>
        <w:outlineLvl w:val="1"/>
        <w:rPr>
          <w:rFonts w:ascii="Arial" w:eastAsia="Times New Roman" w:hAnsi="Arial" w:cs="Arial"/>
          <w:b/>
          <w:bCs/>
          <w:sz w:val="28"/>
          <w:szCs w:val="28"/>
          <w:lang w:val="en" w:eastAsia="en-GB"/>
        </w:rPr>
      </w:pPr>
      <w:r w:rsidRPr="003A0686">
        <w:rPr>
          <w:rFonts w:ascii="Arial" w:eastAsia="Times New Roman" w:hAnsi="Arial" w:cs="Arial"/>
          <w:b/>
          <w:bCs/>
          <w:sz w:val="28"/>
          <w:szCs w:val="28"/>
          <w:lang w:val="en" w:eastAsia="en-GB"/>
        </w:rPr>
        <w:t>Direct Payments/Independent Living</w:t>
      </w:r>
      <w:r w:rsidRPr="007A4A7E">
        <w:rPr>
          <w:rFonts w:ascii="Arial" w:eastAsia="Times New Roman" w:hAnsi="Arial" w:cs="Arial"/>
          <w:b/>
          <w:bCs/>
          <w:sz w:val="28"/>
          <w:szCs w:val="28"/>
          <w:lang w:val="en" w:eastAsia="en-GB"/>
        </w:rPr>
        <w:t xml:space="preserve"> and Self Directed Support</w:t>
      </w:r>
    </w:p>
    <w:p w:rsidR="00E228C7" w:rsidRPr="003A0686" w:rsidRDefault="00E228C7" w:rsidP="00E228C7">
      <w:pPr>
        <w:spacing w:before="100" w:beforeAutospacing="1" w:after="100" w:afterAutospacing="1" w:line="240" w:lineRule="auto"/>
        <w:rPr>
          <w:rFonts w:ascii="Arial" w:eastAsia="Times New Roman" w:hAnsi="Arial" w:cs="Arial"/>
          <w:sz w:val="28"/>
          <w:szCs w:val="28"/>
          <w:lang w:val="en" w:eastAsia="en-GB"/>
        </w:rPr>
      </w:pPr>
      <w:r w:rsidRPr="003A0686">
        <w:rPr>
          <w:rFonts w:ascii="Arial" w:eastAsia="Times New Roman" w:hAnsi="Arial" w:cs="Arial"/>
          <w:sz w:val="28"/>
          <w:szCs w:val="28"/>
          <w:lang w:val="en" w:eastAsia="en-GB"/>
        </w:rPr>
        <w:t>We can offer training in the 'What, Why, Who, How?" of Direct Payments and Self Directed Support, to social workers, health professionals and anyone else with a vested interest in providing information on Direct Payments.</w:t>
      </w:r>
    </w:p>
    <w:p w:rsidR="00E228C7" w:rsidRPr="0062580B" w:rsidRDefault="00E228C7" w:rsidP="00E228C7">
      <w:pPr>
        <w:spacing w:before="100" w:beforeAutospacing="1" w:after="100" w:afterAutospacing="1" w:line="240" w:lineRule="auto"/>
        <w:rPr>
          <w:rFonts w:ascii="Arial" w:hAnsi="Arial" w:cs="Arial"/>
          <w:color w:val="FF0000"/>
          <w:sz w:val="28"/>
          <w:szCs w:val="28"/>
        </w:rPr>
      </w:pPr>
      <w:r w:rsidRPr="00E51A43">
        <w:rPr>
          <w:rFonts w:ascii="Arial" w:hAnsi="Arial" w:cs="Arial"/>
          <w:b/>
          <w:color w:val="000000"/>
          <w:sz w:val="28"/>
          <w:szCs w:val="28"/>
        </w:rPr>
        <w:t>For more information read our factsheet Independent Living and Direct Payments training</w:t>
      </w:r>
      <w:r>
        <w:rPr>
          <w:rFonts w:ascii="Arial" w:hAnsi="Arial" w:cs="Arial"/>
          <w:color w:val="FF0000"/>
          <w:sz w:val="28"/>
          <w:szCs w:val="28"/>
        </w:rPr>
        <w:t xml:space="preserve"> </w:t>
      </w:r>
      <w:r w:rsidRPr="0062580B">
        <w:rPr>
          <w:rFonts w:ascii="Arial" w:hAnsi="Arial" w:cs="Arial"/>
          <w:i/>
          <w:color w:val="FF0000"/>
          <w:sz w:val="28"/>
          <w:szCs w:val="28"/>
        </w:rPr>
        <w:t xml:space="preserve">(link to </w:t>
      </w:r>
      <w:proofErr w:type="spellStart"/>
      <w:r w:rsidRPr="0062580B">
        <w:rPr>
          <w:rFonts w:ascii="Arial" w:hAnsi="Arial" w:cs="Arial"/>
          <w:i/>
          <w:color w:val="FF0000"/>
          <w:sz w:val="28"/>
          <w:szCs w:val="28"/>
        </w:rPr>
        <w:t>elibrary</w:t>
      </w:r>
      <w:proofErr w:type="spellEnd"/>
      <w:r w:rsidRPr="0062580B">
        <w:rPr>
          <w:rFonts w:ascii="Arial" w:hAnsi="Arial" w:cs="Arial"/>
          <w:i/>
          <w:color w:val="FF0000"/>
          <w:sz w:val="28"/>
          <w:szCs w:val="28"/>
        </w:rPr>
        <w:t>)</w:t>
      </w:r>
    </w:p>
    <w:p w:rsidR="00E228C7" w:rsidRPr="007A4A7E" w:rsidRDefault="00E228C7" w:rsidP="00E228C7">
      <w:pPr>
        <w:spacing w:before="100" w:beforeAutospacing="1" w:after="100" w:afterAutospacing="1" w:line="240" w:lineRule="auto"/>
        <w:rPr>
          <w:rFonts w:ascii="Arial" w:eastAsia="Times New Roman" w:hAnsi="Arial" w:cs="Arial"/>
          <w:b/>
          <w:sz w:val="28"/>
          <w:szCs w:val="28"/>
          <w:lang w:val="en" w:eastAsia="en-GB"/>
        </w:rPr>
      </w:pPr>
      <w:r w:rsidRPr="007A4A7E">
        <w:rPr>
          <w:rFonts w:ascii="Arial" w:eastAsia="Times New Roman" w:hAnsi="Arial" w:cs="Arial"/>
          <w:b/>
          <w:sz w:val="28"/>
          <w:szCs w:val="28"/>
          <w:lang w:val="en" w:eastAsia="en-GB"/>
        </w:rPr>
        <w:t xml:space="preserve">Other training for </w:t>
      </w:r>
      <w:proofErr w:type="spellStart"/>
      <w:r w:rsidRPr="007A4A7E">
        <w:rPr>
          <w:rFonts w:ascii="Arial" w:eastAsia="Times New Roman" w:hAnsi="Arial" w:cs="Arial"/>
          <w:b/>
          <w:sz w:val="28"/>
          <w:szCs w:val="28"/>
          <w:lang w:val="en" w:eastAsia="en-GB"/>
        </w:rPr>
        <w:t>organisations</w:t>
      </w:r>
      <w:proofErr w:type="spellEnd"/>
      <w:r w:rsidRPr="007A4A7E">
        <w:rPr>
          <w:rFonts w:ascii="Arial" w:eastAsia="Times New Roman" w:hAnsi="Arial" w:cs="Arial"/>
          <w:b/>
          <w:sz w:val="28"/>
          <w:szCs w:val="28"/>
          <w:lang w:val="en" w:eastAsia="en-GB"/>
        </w:rPr>
        <w:t>:</w:t>
      </w:r>
    </w:p>
    <w:p w:rsidR="00E228C7" w:rsidRPr="0062580B" w:rsidRDefault="00E228C7" w:rsidP="00E228C7">
      <w:pPr>
        <w:spacing w:before="100" w:beforeAutospacing="1" w:after="100" w:afterAutospacing="1" w:line="240" w:lineRule="auto"/>
        <w:rPr>
          <w:rFonts w:ascii="Arial" w:eastAsia="Times New Roman" w:hAnsi="Arial" w:cs="Arial"/>
          <w:color w:val="FF0000"/>
          <w:sz w:val="28"/>
          <w:szCs w:val="28"/>
          <w:lang w:val="en" w:eastAsia="en-GB"/>
        </w:rPr>
      </w:pPr>
      <w:r>
        <w:rPr>
          <w:rFonts w:ascii="Arial" w:eastAsia="Times New Roman" w:hAnsi="Arial" w:cs="Arial"/>
          <w:sz w:val="28"/>
          <w:szCs w:val="28"/>
          <w:lang w:val="en" w:eastAsia="en-GB"/>
        </w:rPr>
        <w:t xml:space="preserve">Training for service providers – </w:t>
      </w:r>
      <w:r w:rsidRPr="0062580B">
        <w:rPr>
          <w:rFonts w:ascii="Arial" w:eastAsia="Times New Roman" w:hAnsi="Arial" w:cs="Arial"/>
          <w:i/>
          <w:color w:val="FF0000"/>
          <w:sz w:val="28"/>
          <w:szCs w:val="28"/>
          <w:lang w:val="en" w:eastAsia="en-GB"/>
        </w:rPr>
        <w:t>link to our factsheet here</w:t>
      </w:r>
    </w:p>
    <w:p w:rsidR="00E228C7" w:rsidRDefault="00E228C7" w:rsidP="00E228C7">
      <w:pPr>
        <w:spacing w:before="100" w:beforeAutospacing="1" w:after="100" w:afterAutospacing="1" w:line="240" w:lineRule="auto"/>
        <w:rPr>
          <w:rFonts w:ascii="Arial" w:eastAsia="Times New Roman" w:hAnsi="Arial" w:cs="Arial"/>
          <w:sz w:val="28"/>
          <w:szCs w:val="28"/>
          <w:lang w:val="en" w:eastAsia="en-GB"/>
        </w:rPr>
      </w:pPr>
      <w:r w:rsidRPr="007A4A7E">
        <w:rPr>
          <w:rFonts w:ascii="Arial" w:eastAsia="Times New Roman" w:hAnsi="Arial" w:cs="Arial"/>
          <w:sz w:val="28"/>
          <w:szCs w:val="28"/>
          <w:lang w:val="en" w:eastAsia="en-GB"/>
        </w:rPr>
        <w:lastRenderedPageBreak/>
        <w:t xml:space="preserve">Our training team is able to tailor courses </w:t>
      </w:r>
      <w:r w:rsidRPr="003A0686">
        <w:rPr>
          <w:rFonts w:ascii="Arial" w:eastAsia="Times New Roman" w:hAnsi="Arial" w:cs="Arial"/>
          <w:sz w:val="28"/>
          <w:szCs w:val="28"/>
          <w:lang w:val="en" w:eastAsia="en-GB"/>
        </w:rPr>
        <w:t>to</w:t>
      </w:r>
      <w:r w:rsidRPr="007A4A7E">
        <w:rPr>
          <w:rFonts w:ascii="Arial" w:eastAsia="Times New Roman" w:hAnsi="Arial" w:cs="Arial"/>
          <w:sz w:val="28"/>
          <w:szCs w:val="28"/>
          <w:lang w:val="en" w:eastAsia="en-GB"/>
        </w:rPr>
        <w:t xml:space="preserve"> fit your specific requirements. We are happy to talk about what requirements you may have and even carry out training analysis to find out what courses may be suitable. </w:t>
      </w:r>
    </w:p>
    <w:p w:rsidR="00974352" w:rsidRDefault="00974352">
      <w:bookmarkStart w:id="1" w:name="_GoBack"/>
      <w:bookmarkEnd w:id="1"/>
    </w:p>
    <w:sectPr w:rsidR="0097435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Florence Garabedian" w:date="2013-04-22T12:58:00Z" w:initials="FG">
    <w:p w:rsidR="00E228C7" w:rsidRDefault="00E228C7" w:rsidP="00E228C7">
      <w:pPr>
        <w:pStyle w:val="CommentText"/>
      </w:pPr>
      <w:r>
        <w:rPr>
          <w:rStyle w:val="CommentReference"/>
        </w:rPr>
        <w:annotationRef/>
      </w:r>
      <w:r>
        <w:t>Could it be a link leading to the info below?</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0D0E"/>
    <w:multiLevelType w:val="hybridMultilevel"/>
    <w:tmpl w:val="25162CB0"/>
    <w:lvl w:ilvl="0" w:tplc="FD240012">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C7"/>
    <w:rsid w:val="00974352"/>
    <w:rsid w:val="00E2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228C7"/>
    <w:rPr>
      <w:sz w:val="16"/>
      <w:szCs w:val="16"/>
    </w:rPr>
  </w:style>
  <w:style w:type="paragraph" w:styleId="CommentText">
    <w:name w:val="annotation text"/>
    <w:basedOn w:val="Normal"/>
    <w:link w:val="CommentTextChar"/>
    <w:uiPriority w:val="99"/>
    <w:semiHidden/>
    <w:unhideWhenUsed/>
    <w:rsid w:val="00E228C7"/>
    <w:pPr>
      <w:spacing w:line="240" w:lineRule="auto"/>
    </w:pPr>
    <w:rPr>
      <w:sz w:val="20"/>
      <w:szCs w:val="20"/>
    </w:rPr>
  </w:style>
  <w:style w:type="character" w:customStyle="1" w:styleId="CommentTextChar">
    <w:name w:val="Comment Text Char"/>
    <w:basedOn w:val="DefaultParagraphFont"/>
    <w:link w:val="CommentText"/>
    <w:uiPriority w:val="99"/>
    <w:semiHidden/>
    <w:rsid w:val="00E228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8C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228C7"/>
    <w:rPr>
      <w:sz w:val="16"/>
      <w:szCs w:val="16"/>
    </w:rPr>
  </w:style>
  <w:style w:type="paragraph" w:styleId="CommentText">
    <w:name w:val="annotation text"/>
    <w:basedOn w:val="Normal"/>
    <w:link w:val="CommentTextChar"/>
    <w:uiPriority w:val="99"/>
    <w:semiHidden/>
    <w:unhideWhenUsed/>
    <w:rsid w:val="00E228C7"/>
    <w:pPr>
      <w:spacing w:line="240" w:lineRule="auto"/>
    </w:pPr>
    <w:rPr>
      <w:sz w:val="20"/>
      <w:szCs w:val="20"/>
    </w:rPr>
  </w:style>
  <w:style w:type="character" w:customStyle="1" w:styleId="CommentTextChar">
    <w:name w:val="Comment Text Char"/>
    <w:basedOn w:val="DefaultParagraphFont"/>
    <w:link w:val="CommentText"/>
    <w:uiPriority w:val="99"/>
    <w:semiHidden/>
    <w:rsid w:val="00E228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8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dc:creator>
  <cp:keywords/>
  <dc:description/>
  <cp:lastModifiedBy>Kirstie</cp:lastModifiedBy>
  <cp:revision>1</cp:revision>
  <dcterms:created xsi:type="dcterms:W3CDTF">2013-04-22T11:58:00Z</dcterms:created>
  <dcterms:modified xsi:type="dcterms:W3CDTF">2013-04-22T11:58:00Z</dcterms:modified>
</cp:coreProperties>
</file>