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57" w:rsidRPr="002B6207" w:rsidRDefault="00D06857" w:rsidP="000E4E9A">
      <w:pPr>
        <w:spacing w:after="0" w:line="240" w:lineRule="auto"/>
        <w:rPr>
          <w:rFonts w:ascii="Arial" w:hAnsi="Arial" w:cs="Arial"/>
          <w:b/>
          <w:sz w:val="24"/>
          <w:szCs w:val="24"/>
        </w:rPr>
      </w:pPr>
      <w:r w:rsidRPr="002B6207">
        <w:rPr>
          <w:rFonts w:ascii="Arial" w:hAnsi="Arial" w:cs="Arial"/>
          <w:b/>
          <w:noProof/>
          <w:sz w:val="24"/>
          <w:szCs w:val="24"/>
          <w:lang w:eastAsia="en-GB"/>
        </w:rPr>
        <w:drawing>
          <wp:anchor distT="0" distB="0" distL="114300" distR="114300" simplePos="0" relativeHeight="251659264" behindDoc="1" locked="0" layoutInCell="1" allowOverlap="1" wp14:anchorId="0C4ADB8D" wp14:editId="2ED55BD5">
            <wp:simplePos x="0" y="0"/>
            <wp:positionH relativeFrom="column">
              <wp:posOffset>4400550</wp:posOffset>
            </wp:positionH>
            <wp:positionV relativeFrom="paragraph">
              <wp:posOffset>-548640</wp:posOffset>
            </wp:positionV>
            <wp:extent cx="188595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165225"/>
                    </a:xfrm>
                    <a:prstGeom prst="rect">
                      <a:avLst/>
                    </a:prstGeom>
                    <a:noFill/>
                    <a:ln>
                      <a:noFill/>
                    </a:ln>
                  </pic:spPr>
                </pic:pic>
              </a:graphicData>
            </a:graphic>
          </wp:anchor>
        </w:drawing>
      </w:r>
      <w:r w:rsidR="00C6001F" w:rsidRPr="002B6207">
        <w:rPr>
          <w:rFonts w:ascii="Arial" w:hAnsi="Arial" w:cs="Arial"/>
          <w:b/>
          <w:sz w:val="24"/>
          <w:szCs w:val="24"/>
        </w:rPr>
        <w:t xml:space="preserve">Equal Opportunities Committee call for evidence </w:t>
      </w:r>
    </w:p>
    <w:p w:rsidR="00C6001F" w:rsidRPr="002B6207" w:rsidRDefault="00C6001F" w:rsidP="000E4E9A">
      <w:pPr>
        <w:spacing w:after="0" w:line="240" w:lineRule="auto"/>
        <w:rPr>
          <w:rFonts w:ascii="Arial" w:hAnsi="Arial" w:cs="Arial"/>
          <w:b/>
          <w:sz w:val="24"/>
          <w:szCs w:val="24"/>
        </w:rPr>
      </w:pPr>
      <w:r w:rsidRPr="002B6207">
        <w:rPr>
          <w:rFonts w:ascii="Arial" w:hAnsi="Arial" w:cs="Arial"/>
          <w:b/>
          <w:sz w:val="24"/>
          <w:szCs w:val="24"/>
        </w:rPr>
        <w:t xml:space="preserve">on the Scottish Government’s Draft Budget </w:t>
      </w:r>
    </w:p>
    <w:p w:rsidR="00C6001F" w:rsidRPr="002B6207" w:rsidRDefault="0019660A" w:rsidP="000E4E9A">
      <w:pPr>
        <w:spacing w:after="0" w:line="240" w:lineRule="auto"/>
        <w:rPr>
          <w:rFonts w:ascii="Arial" w:hAnsi="Arial" w:cs="Arial"/>
          <w:b/>
          <w:sz w:val="24"/>
          <w:szCs w:val="24"/>
        </w:rPr>
      </w:pPr>
      <w:r>
        <w:rPr>
          <w:rFonts w:ascii="Arial" w:hAnsi="Arial" w:cs="Arial"/>
          <w:b/>
          <w:sz w:val="24"/>
          <w:szCs w:val="24"/>
        </w:rPr>
        <w:t>2014-2015</w:t>
      </w:r>
      <w:r w:rsidRPr="002B6207">
        <w:rPr>
          <w:rFonts w:ascii="Arial" w:hAnsi="Arial" w:cs="Arial"/>
          <w:b/>
          <w:sz w:val="24"/>
          <w:szCs w:val="24"/>
        </w:rPr>
        <w:t>: response from the Lothian Centre</w:t>
      </w:r>
    </w:p>
    <w:p w:rsidR="00C6001F" w:rsidRPr="002B6207" w:rsidRDefault="00C6001F" w:rsidP="000E4E9A">
      <w:pPr>
        <w:spacing w:after="0" w:line="240" w:lineRule="auto"/>
        <w:rPr>
          <w:rFonts w:ascii="Arial" w:hAnsi="Arial" w:cs="Arial"/>
          <w:b/>
          <w:sz w:val="24"/>
          <w:szCs w:val="24"/>
        </w:rPr>
      </w:pPr>
      <w:r w:rsidRPr="002B6207">
        <w:rPr>
          <w:rFonts w:ascii="Arial" w:hAnsi="Arial" w:cs="Arial"/>
          <w:b/>
          <w:sz w:val="24"/>
          <w:szCs w:val="24"/>
        </w:rPr>
        <w:t>for Inclusive Living (LCiL) (October 2013)</w:t>
      </w:r>
    </w:p>
    <w:p w:rsidR="00C6001F" w:rsidRPr="002B6207" w:rsidRDefault="00C6001F" w:rsidP="00C6001F">
      <w:pPr>
        <w:spacing w:after="0" w:line="240" w:lineRule="auto"/>
        <w:rPr>
          <w:rFonts w:ascii="Arial" w:hAnsi="Arial" w:cs="Arial"/>
          <w:b/>
          <w:sz w:val="24"/>
          <w:szCs w:val="24"/>
        </w:rPr>
      </w:pPr>
    </w:p>
    <w:p w:rsidR="00C6001F" w:rsidRPr="002B6207" w:rsidRDefault="00C6001F" w:rsidP="00C6001F">
      <w:pPr>
        <w:spacing w:after="0" w:line="240" w:lineRule="auto"/>
        <w:rPr>
          <w:rFonts w:ascii="Arial" w:hAnsi="Arial" w:cs="Arial"/>
          <w:b/>
          <w:sz w:val="24"/>
          <w:szCs w:val="24"/>
        </w:rPr>
      </w:pPr>
    </w:p>
    <w:p w:rsidR="00232927" w:rsidRPr="002B6207" w:rsidRDefault="00C6001F" w:rsidP="00847B20">
      <w:pPr>
        <w:spacing w:after="0" w:line="240" w:lineRule="auto"/>
        <w:ind w:left="720" w:hanging="720"/>
        <w:rPr>
          <w:rFonts w:ascii="Arial" w:hAnsi="Arial" w:cs="Arial"/>
          <w:b/>
          <w:sz w:val="24"/>
          <w:szCs w:val="24"/>
        </w:rPr>
      </w:pPr>
      <w:r w:rsidRPr="002B6207">
        <w:rPr>
          <w:rFonts w:ascii="Arial" w:hAnsi="Arial" w:cs="Arial"/>
          <w:sz w:val="24"/>
          <w:szCs w:val="24"/>
        </w:rPr>
        <w:t>1.1</w:t>
      </w:r>
      <w:r w:rsidRPr="002B6207">
        <w:rPr>
          <w:rFonts w:ascii="Arial" w:hAnsi="Arial" w:cs="Arial"/>
          <w:sz w:val="24"/>
          <w:szCs w:val="24"/>
        </w:rPr>
        <w:tab/>
        <w:t>LCiL is a user-led charity and Disabled People</w:t>
      </w:r>
      <w:r w:rsidR="009034C1">
        <w:rPr>
          <w:rFonts w:ascii="Arial" w:hAnsi="Arial" w:cs="Arial"/>
          <w:sz w:val="24"/>
          <w:szCs w:val="24"/>
        </w:rPr>
        <w:t>’s</w:t>
      </w:r>
      <w:r w:rsidRPr="002B6207">
        <w:rPr>
          <w:rFonts w:ascii="Arial" w:hAnsi="Arial" w:cs="Arial"/>
          <w:sz w:val="24"/>
          <w:szCs w:val="24"/>
        </w:rPr>
        <w:t xml:space="preserve"> Organisation (DPO), working with disabled people to enable them take control of their lives and live independently in the communities of their choice.  All our services respond to needs identified by disabled people and offer a range of practical and emotional support to promote their equal participation in all aspects of society.</w:t>
      </w:r>
    </w:p>
    <w:p w:rsidR="00C6001F" w:rsidRPr="002B6207" w:rsidRDefault="00C6001F" w:rsidP="00847B20">
      <w:pPr>
        <w:spacing w:after="10" w:line="240" w:lineRule="auto"/>
        <w:rPr>
          <w:rFonts w:ascii="Arial" w:hAnsi="Arial" w:cs="Arial"/>
          <w:sz w:val="24"/>
          <w:szCs w:val="24"/>
        </w:rPr>
      </w:pPr>
    </w:p>
    <w:p w:rsidR="00C6001F" w:rsidRPr="002B6207" w:rsidRDefault="00C6001F" w:rsidP="00847B20">
      <w:pPr>
        <w:spacing w:after="10" w:line="240" w:lineRule="auto"/>
        <w:rPr>
          <w:rFonts w:ascii="Arial" w:hAnsi="Arial" w:cs="Arial"/>
          <w:sz w:val="24"/>
          <w:szCs w:val="24"/>
        </w:rPr>
      </w:pPr>
      <w:r w:rsidRPr="002B6207">
        <w:rPr>
          <w:rFonts w:ascii="Arial" w:hAnsi="Arial" w:cs="Arial"/>
          <w:sz w:val="24"/>
          <w:szCs w:val="24"/>
        </w:rPr>
        <w:t>1.2</w:t>
      </w:r>
      <w:r w:rsidRPr="002B6207">
        <w:rPr>
          <w:rFonts w:ascii="Arial" w:hAnsi="Arial" w:cs="Arial"/>
          <w:sz w:val="24"/>
          <w:szCs w:val="24"/>
        </w:rPr>
        <w:tab/>
      </w:r>
      <w:r w:rsidR="003F038D">
        <w:rPr>
          <w:rFonts w:ascii="Arial" w:hAnsi="Arial" w:cs="Arial"/>
          <w:sz w:val="24"/>
          <w:szCs w:val="24"/>
        </w:rPr>
        <w:t xml:space="preserve">As a </w:t>
      </w:r>
      <w:r w:rsidR="009034C1">
        <w:rPr>
          <w:rFonts w:ascii="Arial" w:hAnsi="Arial" w:cs="Arial"/>
          <w:sz w:val="24"/>
          <w:szCs w:val="24"/>
        </w:rPr>
        <w:t>Disabled People’s Organisation,</w:t>
      </w:r>
      <w:r w:rsidR="003F038D">
        <w:rPr>
          <w:rFonts w:ascii="Arial" w:hAnsi="Arial" w:cs="Arial"/>
          <w:sz w:val="24"/>
          <w:szCs w:val="24"/>
        </w:rPr>
        <w:t xml:space="preserve"> LCiL</w:t>
      </w:r>
      <w:r w:rsidR="009034C1">
        <w:rPr>
          <w:rFonts w:ascii="Arial" w:hAnsi="Arial" w:cs="Arial"/>
          <w:sz w:val="24"/>
          <w:szCs w:val="24"/>
        </w:rPr>
        <w:t>:</w:t>
      </w:r>
    </w:p>
    <w:p w:rsidR="00F95609" w:rsidRPr="002B6207" w:rsidRDefault="00F95609" w:rsidP="00847B20">
      <w:pPr>
        <w:spacing w:after="10" w:line="240" w:lineRule="auto"/>
        <w:ind w:left="1440" w:hanging="720"/>
        <w:rPr>
          <w:rFonts w:ascii="Arial" w:hAnsi="Arial" w:cs="Arial"/>
          <w:sz w:val="24"/>
          <w:szCs w:val="24"/>
        </w:rPr>
      </w:pPr>
      <w:r w:rsidRPr="002B6207">
        <w:rPr>
          <w:rFonts w:ascii="Arial" w:hAnsi="Arial" w:cs="Arial"/>
          <w:sz w:val="24"/>
          <w:szCs w:val="24"/>
        </w:rPr>
        <w:t>•</w:t>
      </w:r>
      <w:r w:rsidRPr="002B6207">
        <w:rPr>
          <w:rFonts w:ascii="Arial" w:hAnsi="Arial" w:cs="Arial"/>
          <w:sz w:val="24"/>
          <w:szCs w:val="24"/>
        </w:rPr>
        <w:tab/>
      </w:r>
      <w:r w:rsidR="003F038D">
        <w:rPr>
          <w:rFonts w:ascii="Arial" w:hAnsi="Arial" w:cs="Arial"/>
          <w:sz w:val="24"/>
          <w:szCs w:val="24"/>
        </w:rPr>
        <w:t>is</w:t>
      </w:r>
      <w:r w:rsidRPr="002B6207">
        <w:rPr>
          <w:rFonts w:ascii="Arial" w:hAnsi="Arial" w:cs="Arial"/>
          <w:sz w:val="24"/>
          <w:szCs w:val="24"/>
        </w:rPr>
        <w:t xml:space="preserve"> controlled and run by those with personal experience of the types of social, physical or organisational barriers which exclude their peer group from equal participation</w:t>
      </w:r>
    </w:p>
    <w:p w:rsidR="00F95609" w:rsidRPr="002B6207" w:rsidRDefault="00F95609" w:rsidP="00847B20">
      <w:pPr>
        <w:spacing w:after="10" w:line="240" w:lineRule="auto"/>
        <w:ind w:left="1440" w:hanging="720"/>
        <w:rPr>
          <w:rFonts w:ascii="Arial" w:hAnsi="Arial" w:cs="Arial"/>
          <w:sz w:val="24"/>
          <w:szCs w:val="24"/>
        </w:rPr>
      </w:pPr>
      <w:r w:rsidRPr="002B6207">
        <w:rPr>
          <w:rFonts w:ascii="Arial" w:hAnsi="Arial" w:cs="Arial"/>
          <w:sz w:val="24"/>
          <w:szCs w:val="24"/>
        </w:rPr>
        <w:t>•</w:t>
      </w:r>
      <w:r w:rsidRPr="002B6207">
        <w:rPr>
          <w:rFonts w:ascii="Arial" w:hAnsi="Arial" w:cs="Arial"/>
          <w:sz w:val="24"/>
          <w:szCs w:val="24"/>
        </w:rPr>
        <w:tab/>
      </w:r>
      <w:r w:rsidR="003F038D">
        <w:rPr>
          <w:rFonts w:ascii="Arial" w:hAnsi="Arial" w:cs="Arial"/>
          <w:sz w:val="24"/>
          <w:szCs w:val="24"/>
        </w:rPr>
        <w:t>has</w:t>
      </w:r>
      <w:r w:rsidRPr="002B6207">
        <w:rPr>
          <w:rFonts w:ascii="Arial" w:hAnsi="Arial" w:cs="Arial"/>
          <w:sz w:val="24"/>
          <w:szCs w:val="24"/>
        </w:rPr>
        <w:t xml:space="preserve"> a majority of such people on its governing Bo</w:t>
      </w:r>
      <w:r w:rsidR="008618F2">
        <w:rPr>
          <w:rFonts w:ascii="Arial" w:hAnsi="Arial" w:cs="Arial"/>
          <w:sz w:val="24"/>
          <w:szCs w:val="24"/>
        </w:rPr>
        <w:t>a</w:t>
      </w:r>
      <w:r w:rsidRPr="002B6207">
        <w:rPr>
          <w:rFonts w:ascii="Arial" w:hAnsi="Arial" w:cs="Arial"/>
          <w:sz w:val="24"/>
          <w:szCs w:val="24"/>
        </w:rPr>
        <w:t xml:space="preserve">rd or Management Committee </w:t>
      </w:r>
      <w:r w:rsidR="003F038D">
        <w:rPr>
          <w:rFonts w:ascii="Arial" w:hAnsi="Arial" w:cs="Arial"/>
          <w:sz w:val="24"/>
          <w:szCs w:val="24"/>
        </w:rPr>
        <w:t xml:space="preserve">and </w:t>
      </w:r>
      <w:r w:rsidR="009034C1">
        <w:rPr>
          <w:rFonts w:ascii="Arial" w:hAnsi="Arial" w:cs="Arial"/>
          <w:sz w:val="24"/>
          <w:szCs w:val="24"/>
        </w:rPr>
        <w:t xml:space="preserve">a </w:t>
      </w:r>
      <w:r w:rsidR="003F038D">
        <w:rPr>
          <w:rFonts w:ascii="Arial" w:hAnsi="Arial" w:cs="Arial"/>
          <w:sz w:val="24"/>
          <w:szCs w:val="24"/>
        </w:rPr>
        <w:t xml:space="preserve">large proportion of disabled people or people with long term conditions </w:t>
      </w:r>
      <w:r w:rsidRPr="002B6207">
        <w:rPr>
          <w:rFonts w:ascii="Arial" w:hAnsi="Arial" w:cs="Arial"/>
          <w:sz w:val="24"/>
          <w:szCs w:val="24"/>
        </w:rPr>
        <w:t xml:space="preserve">among its staff.  </w:t>
      </w:r>
      <w:r w:rsidR="003F038D">
        <w:rPr>
          <w:rFonts w:ascii="Arial" w:hAnsi="Arial" w:cs="Arial"/>
          <w:sz w:val="24"/>
          <w:szCs w:val="24"/>
        </w:rPr>
        <w:t>This is reflected in our</w:t>
      </w:r>
      <w:r w:rsidRPr="002B6207">
        <w:rPr>
          <w:rFonts w:ascii="Arial" w:hAnsi="Arial" w:cs="Arial"/>
          <w:sz w:val="24"/>
          <w:szCs w:val="24"/>
        </w:rPr>
        <w:t xml:space="preserve"> constitution.</w:t>
      </w:r>
    </w:p>
    <w:p w:rsidR="00F95609" w:rsidRPr="002B6207" w:rsidRDefault="00F95609" w:rsidP="00847B20">
      <w:pPr>
        <w:spacing w:after="10" w:line="240" w:lineRule="auto"/>
        <w:ind w:left="1440" w:hanging="720"/>
        <w:rPr>
          <w:rFonts w:ascii="Arial" w:hAnsi="Arial" w:cs="Arial"/>
          <w:sz w:val="24"/>
          <w:szCs w:val="24"/>
        </w:rPr>
      </w:pPr>
      <w:r w:rsidRPr="002B6207">
        <w:rPr>
          <w:rFonts w:ascii="Arial" w:hAnsi="Arial" w:cs="Arial"/>
          <w:sz w:val="24"/>
          <w:szCs w:val="24"/>
        </w:rPr>
        <w:t>•</w:t>
      </w:r>
      <w:r w:rsidRPr="002B6207">
        <w:rPr>
          <w:rFonts w:ascii="Arial" w:hAnsi="Arial" w:cs="Arial"/>
          <w:sz w:val="24"/>
          <w:szCs w:val="24"/>
        </w:rPr>
        <w:tab/>
      </w:r>
      <w:r w:rsidR="003F038D">
        <w:rPr>
          <w:rFonts w:ascii="Arial" w:hAnsi="Arial" w:cs="Arial"/>
          <w:sz w:val="24"/>
          <w:szCs w:val="24"/>
        </w:rPr>
        <w:t xml:space="preserve">promotes </w:t>
      </w:r>
      <w:r w:rsidRPr="002B6207">
        <w:rPr>
          <w:rFonts w:ascii="Arial" w:hAnsi="Arial" w:cs="Arial"/>
          <w:sz w:val="24"/>
          <w:szCs w:val="24"/>
        </w:rPr>
        <w:t>the concepts of ‘Independent Living’ and user control</w:t>
      </w:r>
    </w:p>
    <w:p w:rsidR="00F80A7F" w:rsidRPr="002B6207" w:rsidRDefault="00F80A7F" w:rsidP="00847B20">
      <w:pPr>
        <w:spacing w:after="10" w:line="240" w:lineRule="auto"/>
        <w:ind w:left="1440" w:hanging="720"/>
        <w:rPr>
          <w:rFonts w:ascii="Arial" w:hAnsi="Arial" w:cs="Arial"/>
          <w:sz w:val="24"/>
          <w:szCs w:val="24"/>
        </w:rPr>
      </w:pPr>
    </w:p>
    <w:p w:rsidR="00F80A7F" w:rsidRDefault="00F80A7F" w:rsidP="00847B20">
      <w:pPr>
        <w:spacing w:after="10" w:line="240" w:lineRule="auto"/>
        <w:ind w:left="720" w:hanging="720"/>
        <w:rPr>
          <w:rFonts w:ascii="Arial" w:hAnsi="Arial" w:cs="Arial"/>
          <w:b/>
          <w:sz w:val="24"/>
          <w:szCs w:val="24"/>
        </w:rPr>
      </w:pPr>
      <w:r w:rsidRPr="002B6207">
        <w:rPr>
          <w:rFonts w:ascii="Arial" w:hAnsi="Arial" w:cs="Arial"/>
          <w:sz w:val="24"/>
          <w:szCs w:val="24"/>
        </w:rPr>
        <w:t>1.</w:t>
      </w:r>
      <w:r w:rsidR="00D2146E">
        <w:rPr>
          <w:rFonts w:ascii="Arial" w:hAnsi="Arial" w:cs="Arial"/>
          <w:sz w:val="24"/>
          <w:szCs w:val="24"/>
        </w:rPr>
        <w:t>3</w:t>
      </w:r>
      <w:r w:rsidRPr="002B6207">
        <w:rPr>
          <w:rFonts w:ascii="Arial" w:hAnsi="Arial" w:cs="Arial"/>
          <w:sz w:val="24"/>
          <w:szCs w:val="24"/>
        </w:rPr>
        <w:tab/>
      </w:r>
      <w:r w:rsidR="008618F2">
        <w:rPr>
          <w:rFonts w:ascii="Arial" w:hAnsi="Arial" w:cs="Arial"/>
          <w:sz w:val="24"/>
          <w:szCs w:val="24"/>
        </w:rPr>
        <w:t>As a DPO providing information and support to disabled people, people with long term conditions and older people, o</w:t>
      </w:r>
      <w:r w:rsidRPr="002B6207">
        <w:rPr>
          <w:rFonts w:ascii="Arial" w:hAnsi="Arial" w:cs="Arial"/>
          <w:sz w:val="24"/>
          <w:szCs w:val="24"/>
        </w:rPr>
        <w:t>ur practice is based on the belief that disabled people</w:t>
      </w:r>
      <w:r w:rsidR="008618F2">
        <w:rPr>
          <w:rFonts w:ascii="Arial" w:hAnsi="Arial" w:cs="Arial"/>
          <w:sz w:val="24"/>
          <w:szCs w:val="24"/>
        </w:rPr>
        <w:t>, people with long term conditions and older people</w:t>
      </w:r>
      <w:r w:rsidRPr="002B6207">
        <w:rPr>
          <w:rFonts w:ascii="Arial" w:hAnsi="Arial" w:cs="Arial"/>
          <w:sz w:val="24"/>
          <w:szCs w:val="24"/>
        </w:rPr>
        <w:t xml:space="preserve"> have a right to ‘practical assistance and support to participate in society and live an ordinary life’ underpinned by the principles of independent living, </w:t>
      </w:r>
      <w:r w:rsidRPr="002B6207">
        <w:rPr>
          <w:rFonts w:ascii="Arial" w:hAnsi="Arial" w:cs="Arial"/>
          <w:b/>
          <w:sz w:val="24"/>
          <w:szCs w:val="24"/>
        </w:rPr>
        <w:t>freedom, choice, dignity and control</w:t>
      </w:r>
    </w:p>
    <w:p w:rsidR="00754239" w:rsidRPr="00754239" w:rsidRDefault="00754239" w:rsidP="00847B20">
      <w:pPr>
        <w:spacing w:after="10" w:line="240" w:lineRule="auto"/>
        <w:ind w:left="720" w:hanging="720"/>
        <w:rPr>
          <w:rFonts w:ascii="Arial" w:hAnsi="Arial" w:cs="Arial"/>
          <w:b/>
          <w:sz w:val="24"/>
          <w:szCs w:val="24"/>
        </w:rPr>
      </w:pPr>
    </w:p>
    <w:p w:rsidR="00754239" w:rsidRPr="00754239" w:rsidRDefault="00754239" w:rsidP="00847B20">
      <w:pPr>
        <w:spacing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r>
      <w:r w:rsidRPr="00754239">
        <w:rPr>
          <w:rFonts w:ascii="Arial" w:hAnsi="Arial" w:cs="Arial"/>
          <w:b/>
          <w:sz w:val="24"/>
          <w:szCs w:val="24"/>
        </w:rPr>
        <w:t xml:space="preserve">The story of a </w:t>
      </w:r>
      <w:r w:rsidR="0019660A" w:rsidRPr="00754239">
        <w:rPr>
          <w:rFonts w:ascii="Arial" w:hAnsi="Arial" w:cs="Arial"/>
          <w:b/>
          <w:sz w:val="24"/>
          <w:szCs w:val="24"/>
        </w:rPr>
        <w:t>let-down</w:t>
      </w:r>
      <w:r w:rsidRPr="00754239">
        <w:rPr>
          <w:rFonts w:ascii="Arial" w:hAnsi="Arial" w:cs="Arial"/>
          <w:b/>
          <w:sz w:val="24"/>
          <w:szCs w:val="24"/>
        </w:rPr>
        <w:t xml:space="preserve"> – the end of a Scottish success story </w:t>
      </w:r>
    </w:p>
    <w:p w:rsidR="00754239" w:rsidRPr="00754239" w:rsidRDefault="00754239" w:rsidP="00847B20">
      <w:pPr>
        <w:spacing w:line="240" w:lineRule="auto"/>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Pr="00754239">
        <w:rPr>
          <w:rFonts w:ascii="Arial" w:hAnsi="Arial" w:cs="Arial"/>
          <w:sz w:val="24"/>
          <w:szCs w:val="24"/>
        </w:rPr>
        <w:t xml:space="preserve">On 30 June 2013, after five and a half years of operation, the Your Call National Telephone and Email Peer Counselling Service for disabled people and their families and carers </w:t>
      </w:r>
      <w:r>
        <w:rPr>
          <w:rFonts w:ascii="Arial" w:hAnsi="Arial" w:cs="Arial"/>
          <w:sz w:val="24"/>
          <w:szCs w:val="24"/>
        </w:rPr>
        <w:t xml:space="preserve">(a service of LCiL) </w:t>
      </w:r>
      <w:r w:rsidRPr="00754239">
        <w:rPr>
          <w:rFonts w:ascii="Arial" w:hAnsi="Arial" w:cs="Arial"/>
          <w:sz w:val="24"/>
          <w:szCs w:val="24"/>
        </w:rPr>
        <w:t xml:space="preserve">closed due to lack of funding.  </w:t>
      </w:r>
    </w:p>
    <w:p w:rsidR="00754239" w:rsidRPr="00754239" w:rsidRDefault="00754239" w:rsidP="00847B20">
      <w:pPr>
        <w:spacing w:line="240" w:lineRule="auto"/>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Pr="00754239">
        <w:rPr>
          <w:rFonts w:ascii="Arial" w:hAnsi="Arial" w:cs="Arial"/>
          <w:sz w:val="24"/>
          <w:szCs w:val="24"/>
        </w:rPr>
        <w:t xml:space="preserve">Your Call offered more than 3000 hours of counselling to more than 250 clients, 78% of whom reported that they had made positive changes in their lives.  The service closed with a number of individuals still waiting to be supported.  Your Call counsellors were professionally trained volunteer disabled people or people with long term conditions who greatly valued the opportunity to play such an important role while managing low energy levels and/or the symptoms of long term conditions.    </w:t>
      </w:r>
    </w:p>
    <w:p w:rsidR="00754239" w:rsidRPr="00754239" w:rsidRDefault="00754239" w:rsidP="00847B20">
      <w:pPr>
        <w:spacing w:line="240" w:lineRule="auto"/>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Pr="00754239">
        <w:rPr>
          <w:rFonts w:ascii="Arial" w:hAnsi="Arial" w:cs="Arial"/>
          <w:sz w:val="24"/>
          <w:szCs w:val="24"/>
        </w:rPr>
        <w:t xml:space="preserve">Clients of the service were mostly people who could not access other counselling services and couldn’t be reached by NHS services.  They came from Shetland and Stranraer and all points in between.  Your Call clients evidenced significant reduction in distress over time, and a marked increase in their capacity to deal with life issues.  </w:t>
      </w:r>
    </w:p>
    <w:p w:rsidR="00754239" w:rsidRPr="00754239" w:rsidRDefault="0092583B" w:rsidP="00847B20">
      <w:pPr>
        <w:spacing w:line="24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00754239" w:rsidRPr="00754239">
        <w:rPr>
          <w:rFonts w:ascii="Arial" w:hAnsi="Arial" w:cs="Arial"/>
          <w:sz w:val="24"/>
          <w:szCs w:val="24"/>
        </w:rPr>
        <w:t>Your Call contributed fully to the aims of the national mental health strategy and the NHS (and had evidence to demonstrate this).  It helped people to self-manage their conditions better, reached people that NHS services did not,</w:t>
      </w:r>
      <w:r w:rsidR="00847B20">
        <w:rPr>
          <w:rFonts w:ascii="Arial" w:hAnsi="Arial" w:cs="Arial"/>
          <w:sz w:val="24"/>
          <w:szCs w:val="24"/>
        </w:rPr>
        <w:t xml:space="preserve"> </w:t>
      </w:r>
      <w:proofErr w:type="gramStart"/>
      <w:r w:rsidR="00847B20">
        <w:rPr>
          <w:rFonts w:ascii="Arial" w:hAnsi="Arial" w:cs="Arial"/>
          <w:sz w:val="24"/>
          <w:szCs w:val="24"/>
        </w:rPr>
        <w:t xml:space="preserve">and </w:t>
      </w:r>
      <w:r w:rsidR="00754239" w:rsidRPr="00754239">
        <w:rPr>
          <w:rFonts w:ascii="Arial" w:hAnsi="Arial" w:cs="Arial"/>
          <w:sz w:val="24"/>
          <w:szCs w:val="24"/>
        </w:rPr>
        <w:t xml:space="preserve"> was</w:t>
      </w:r>
      <w:proofErr w:type="gramEnd"/>
      <w:r w:rsidR="00754239" w:rsidRPr="00754239">
        <w:rPr>
          <w:rFonts w:ascii="Arial" w:hAnsi="Arial" w:cs="Arial"/>
          <w:sz w:val="24"/>
          <w:szCs w:val="24"/>
        </w:rPr>
        <w:t xml:space="preserve"> no more expensive than an equivalent NHS service</w:t>
      </w:r>
      <w:r w:rsidR="00847B20">
        <w:rPr>
          <w:rFonts w:ascii="Arial" w:hAnsi="Arial" w:cs="Arial"/>
          <w:sz w:val="24"/>
          <w:szCs w:val="24"/>
        </w:rPr>
        <w:t>.</w:t>
      </w:r>
      <w:r w:rsidR="00754239" w:rsidRPr="00754239">
        <w:rPr>
          <w:rFonts w:ascii="Arial" w:hAnsi="Arial" w:cs="Arial"/>
          <w:sz w:val="24"/>
          <w:szCs w:val="24"/>
        </w:rPr>
        <w:t xml:space="preserve"> </w:t>
      </w:r>
      <w:r w:rsidR="00847B20">
        <w:rPr>
          <w:rFonts w:ascii="Arial" w:hAnsi="Arial" w:cs="Arial"/>
          <w:sz w:val="24"/>
          <w:szCs w:val="24"/>
        </w:rPr>
        <w:t>It</w:t>
      </w:r>
      <w:r w:rsidR="00754239" w:rsidRPr="00754239">
        <w:rPr>
          <w:rFonts w:ascii="Arial" w:hAnsi="Arial" w:cs="Arial"/>
          <w:sz w:val="24"/>
          <w:szCs w:val="24"/>
        </w:rPr>
        <w:t xml:space="preserve"> enabled people to move on with their lives (in line with the social care Self Directed Support Strategy for Scotland).   Despite all that, there has been nowhere within local or national Government to highlight the relevance and potential contribution of counselling for disabled people </w:t>
      </w:r>
      <w:r w:rsidR="00754239" w:rsidRPr="00754239">
        <w:rPr>
          <w:rFonts w:ascii="Arial" w:hAnsi="Arial" w:cs="Arial"/>
          <w:sz w:val="24"/>
          <w:szCs w:val="24"/>
        </w:rPr>
        <w:lastRenderedPageBreak/>
        <w:t xml:space="preserve">and people with long term conditions to the various policies affecting these very groups.  </w:t>
      </w:r>
    </w:p>
    <w:p w:rsidR="00754239" w:rsidRPr="00754239" w:rsidRDefault="0092583B" w:rsidP="00847B20">
      <w:pPr>
        <w:spacing w:line="24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t>Y</w:t>
      </w:r>
      <w:r w:rsidR="00754239" w:rsidRPr="00754239">
        <w:rPr>
          <w:rFonts w:ascii="Arial" w:hAnsi="Arial" w:cs="Arial"/>
          <w:sz w:val="24"/>
          <w:szCs w:val="24"/>
        </w:rPr>
        <w:t xml:space="preserve">our Call played a role nationally in promoting equality and inclusion, health and </w:t>
      </w:r>
      <w:r w:rsidR="009034C1">
        <w:rPr>
          <w:rFonts w:ascii="Arial" w:hAnsi="Arial" w:cs="Arial"/>
          <w:sz w:val="24"/>
          <w:szCs w:val="24"/>
        </w:rPr>
        <w:t>well</w:t>
      </w:r>
      <w:r w:rsidR="00754239" w:rsidRPr="00754239">
        <w:rPr>
          <w:rFonts w:ascii="Arial" w:hAnsi="Arial" w:cs="Arial"/>
          <w:sz w:val="24"/>
          <w:szCs w:val="24"/>
        </w:rPr>
        <w:t xml:space="preserve">being, </w:t>
      </w:r>
      <w:r w:rsidR="0019660A" w:rsidRPr="00754239">
        <w:rPr>
          <w:rFonts w:ascii="Arial" w:hAnsi="Arial" w:cs="Arial"/>
          <w:sz w:val="24"/>
          <w:szCs w:val="24"/>
        </w:rPr>
        <w:t>self-management</w:t>
      </w:r>
      <w:r w:rsidR="00754239" w:rsidRPr="00754239">
        <w:rPr>
          <w:rFonts w:ascii="Arial" w:hAnsi="Arial" w:cs="Arial"/>
          <w:sz w:val="24"/>
          <w:szCs w:val="24"/>
        </w:rPr>
        <w:t xml:space="preserve"> and Independent Living but the disjoint between local and national policies</w:t>
      </w:r>
      <w:r w:rsidR="009034C1">
        <w:rPr>
          <w:rFonts w:ascii="Arial" w:hAnsi="Arial" w:cs="Arial"/>
          <w:sz w:val="24"/>
          <w:szCs w:val="24"/>
        </w:rPr>
        <w:t>,</w:t>
      </w:r>
      <w:r w:rsidR="00754239" w:rsidRPr="00754239">
        <w:rPr>
          <w:rFonts w:ascii="Arial" w:hAnsi="Arial" w:cs="Arial"/>
          <w:sz w:val="24"/>
          <w:szCs w:val="24"/>
        </w:rPr>
        <w:t xml:space="preserve"> combined with the disjoint between the Government’s various departments</w:t>
      </w:r>
      <w:r w:rsidR="009034C1">
        <w:rPr>
          <w:rFonts w:ascii="Arial" w:hAnsi="Arial" w:cs="Arial"/>
          <w:sz w:val="24"/>
          <w:szCs w:val="24"/>
        </w:rPr>
        <w:t>,</w:t>
      </w:r>
      <w:r w:rsidR="00754239" w:rsidRPr="00754239">
        <w:rPr>
          <w:rFonts w:ascii="Arial" w:hAnsi="Arial" w:cs="Arial"/>
          <w:sz w:val="24"/>
          <w:szCs w:val="24"/>
        </w:rPr>
        <w:t xml:space="preserve"> means that no proper consideration has been given to the model, its achievements and the important lessons learned from its operation over the years.  And this is not without LCiL having tried, and tried and tried again. </w:t>
      </w:r>
    </w:p>
    <w:p w:rsidR="00754239" w:rsidRPr="00754239" w:rsidRDefault="0092583B" w:rsidP="00847B20">
      <w:pPr>
        <w:spacing w:line="240" w:lineRule="auto"/>
        <w:ind w:left="720" w:hanging="720"/>
        <w:rPr>
          <w:rFonts w:ascii="Arial" w:hAnsi="Arial" w:cs="Arial"/>
          <w:sz w:val="24"/>
          <w:szCs w:val="24"/>
        </w:rPr>
      </w:pPr>
      <w:r>
        <w:rPr>
          <w:rFonts w:ascii="Arial" w:hAnsi="Arial" w:cs="Arial"/>
          <w:sz w:val="24"/>
          <w:szCs w:val="24"/>
        </w:rPr>
        <w:t>2.6</w:t>
      </w:r>
      <w:r>
        <w:rPr>
          <w:rFonts w:ascii="Arial" w:hAnsi="Arial" w:cs="Arial"/>
          <w:sz w:val="24"/>
          <w:szCs w:val="24"/>
        </w:rPr>
        <w:tab/>
      </w:r>
      <w:r w:rsidR="00754239" w:rsidRPr="00754239">
        <w:rPr>
          <w:rFonts w:ascii="Arial" w:hAnsi="Arial" w:cs="Arial"/>
          <w:sz w:val="24"/>
          <w:szCs w:val="24"/>
        </w:rPr>
        <w:t>With the closure of this unique service in Scotland</w:t>
      </w:r>
      <w:r w:rsidR="009034C1">
        <w:rPr>
          <w:rFonts w:ascii="Arial" w:hAnsi="Arial" w:cs="Arial"/>
          <w:sz w:val="24"/>
          <w:szCs w:val="24"/>
        </w:rPr>
        <w:t>,</w:t>
      </w:r>
      <w:r w:rsidR="00754239" w:rsidRPr="00754239">
        <w:rPr>
          <w:rFonts w:ascii="Arial" w:hAnsi="Arial" w:cs="Arial"/>
          <w:sz w:val="24"/>
          <w:szCs w:val="24"/>
        </w:rPr>
        <w:t xml:space="preserve"> the proven and successful use of the peer support model (i.e. the opportunity to work with another disabled person who is also a trained counsellor), is lost.  This is despite the fact that time and time again, Your Call annual evaluations demonstrated that the service made a difference to the lives of people, as well as being free and easy to access.</w:t>
      </w:r>
    </w:p>
    <w:p w:rsidR="00847B20" w:rsidRDefault="0092583B" w:rsidP="00847B20">
      <w:pPr>
        <w:spacing w:line="240" w:lineRule="auto"/>
        <w:ind w:left="720" w:hanging="720"/>
        <w:rPr>
          <w:rFonts w:ascii="Arial" w:hAnsi="Arial" w:cs="Arial"/>
          <w:sz w:val="24"/>
          <w:szCs w:val="24"/>
        </w:rPr>
      </w:pPr>
      <w:r>
        <w:rPr>
          <w:rFonts w:ascii="Arial" w:hAnsi="Arial" w:cs="Arial"/>
          <w:sz w:val="24"/>
          <w:szCs w:val="24"/>
        </w:rPr>
        <w:t>2.7</w:t>
      </w:r>
      <w:r>
        <w:rPr>
          <w:rFonts w:ascii="Arial" w:hAnsi="Arial" w:cs="Arial"/>
          <w:sz w:val="24"/>
          <w:szCs w:val="24"/>
        </w:rPr>
        <w:tab/>
      </w:r>
      <w:r w:rsidR="00754239" w:rsidRPr="00754239">
        <w:rPr>
          <w:rFonts w:ascii="Arial" w:hAnsi="Arial" w:cs="Arial"/>
          <w:sz w:val="24"/>
          <w:szCs w:val="24"/>
        </w:rPr>
        <w:t xml:space="preserve">We live in a time when disabled people and people with long term conditions are disproportionally affected by the Welfare Reforms, are continuously told as a group that they cost too much to the public purse and therefore that as a society we cannot afford to maintain the level of support necessary for them to live independent lives.   </w:t>
      </w:r>
    </w:p>
    <w:p w:rsidR="00754239" w:rsidRPr="00754239" w:rsidRDefault="00847B20" w:rsidP="00847B20">
      <w:pPr>
        <w:spacing w:line="240" w:lineRule="auto"/>
        <w:ind w:left="720" w:hanging="720"/>
        <w:rPr>
          <w:rFonts w:ascii="Arial" w:hAnsi="Arial" w:cs="Arial"/>
          <w:sz w:val="24"/>
          <w:szCs w:val="24"/>
        </w:rPr>
      </w:pPr>
      <w:r>
        <w:rPr>
          <w:rFonts w:ascii="Arial" w:hAnsi="Arial" w:cs="Arial"/>
          <w:sz w:val="24"/>
          <w:szCs w:val="24"/>
        </w:rPr>
        <w:t xml:space="preserve">2.8 </w:t>
      </w:r>
      <w:r>
        <w:rPr>
          <w:rFonts w:ascii="Arial" w:hAnsi="Arial" w:cs="Arial"/>
          <w:sz w:val="24"/>
          <w:szCs w:val="24"/>
        </w:rPr>
        <w:tab/>
      </w:r>
      <w:r w:rsidR="00754239" w:rsidRPr="00754239">
        <w:rPr>
          <w:rFonts w:ascii="Arial" w:hAnsi="Arial" w:cs="Arial"/>
          <w:sz w:val="24"/>
          <w:szCs w:val="24"/>
        </w:rPr>
        <w:t xml:space="preserve">At the same time, institutions and the media recognise that they are the target of disproportionate bullying and abuse.  Despite this there are now no national psychological and emotional support services aimed at disabled people or people with long term conditions in Scotland.  There are no services which work specifically with people in chronic pain, or people who cannot leave their home because of the pain and energy implications of their illnesses to attend psychological or counselling appointments.  </w:t>
      </w:r>
    </w:p>
    <w:p w:rsidR="00847B20" w:rsidRDefault="0092583B" w:rsidP="00847B20">
      <w:pPr>
        <w:spacing w:line="240" w:lineRule="auto"/>
        <w:ind w:left="720" w:hanging="720"/>
        <w:rPr>
          <w:rFonts w:ascii="Arial" w:hAnsi="Arial" w:cs="Arial"/>
          <w:sz w:val="24"/>
          <w:szCs w:val="24"/>
        </w:rPr>
      </w:pPr>
      <w:r>
        <w:rPr>
          <w:rFonts w:ascii="Arial" w:hAnsi="Arial" w:cs="Arial"/>
          <w:sz w:val="24"/>
          <w:szCs w:val="24"/>
        </w:rPr>
        <w:t>2.</w:t>
      </w:r>
      <w:r w:rsidR="00847B20">
        <w:rPr>
          <w:rFonts w:ascii="Arial" w:hAnsi="Arial" w:cs="Arial"/>
          <w:sz w:val="24"/>
          <w:szCs w:val="24"/>
        </w:rPr>
        <w:t>9</w:t>
      </w:r>
      <w:r>
        <w:rPr>
          <w:rFonts w:ascii="Arial" w:hAnsi="Arial" w:cs="Arial"/>
          <w:sz w:val="24"/>
          <w:szCs w:val="24"/>
        </w:rPr>
        <w:tab/>
      </w:r>
      <w:r w:rsidR="00754239" w:rsidRPr="00754239">
        <w:rPr>
          <w:rFonts w:ascii="Arial" w:hAnsi="Arial" w:cs="Arial"/>
          <w:sz w:val="24"/>
          <w:szCs w:val="24"/>
        </w:rPr>
        <w:t xml:space="preserve">In April 2013 the Scottish Government, the Convention of Scottish Local Authorities (on behalf of local authorities), the disabled people's Scottish Independent Living Coalition, and the National Health Service Scotland jointly signed ‘Our Shared Vision for Independent Living in Scotland’.  </w:t>
      </w:r>
    </w:p>
    <w:p w:rsidR="00754239" w:rsidRPr="00754239" w:rsidRDefault="00847B20" w:rsidP="00847B20">
      <w:pPr>
        <w:spacing w:line="240" w:lineRule="auto"/>
        <w:ind w:left="720" w:hanging="720"/>
        <w:rPr>
          <w:rFonts w:ascii="Arial" w:hAnsi="Arial" w:cs="Arial"/>
          <w:sz w:val="24"/>
          <w:szCs w:val="24"/>
        </w:rPr>
      </w:pPr>
      <w:r>
        <w:rPr>
          <w:rFonts w:ascii="Arial" w:hAnsi="Arial" w:cs="Arial"/>
          <w:sz w:val="24"/>
          <w:szCs w:val="24"/>
        </w:rPr>
        <w:t xml:space="preserve">2.10 </w:t>
      </w:r>
      <w:r>
        <w:rPr>
          <w:rFonts w:ascii="Arial" w:hAnsi="Arial" w:cs="Arial"/>
          <w:sz w:val="24"/>
          <w:szCs w:val="24"/>
        </w:rPr>
        <w:tab/>
      </w:r>
      <w:r w:rsidR="00754239" w:rsidRPr="00754239">
        <w:rPr>
          <w:rFonts w:ascii="Arial" w:hAnsi="Arial" w:cs="Arial"/>
          <w:sz w:val="24"/>
          <w:szCs w:val="24"/>
        </w:rPr>
        <w:t>This set out an agreed vision, based on the core principle that disabled people across Scotland will have equality of opportunity, and the means to be full and active citizens.  It says</w:t>
      </w:r>
      <w:r w:rsidR="00C23071">
        <w:rPr>
          <w:rFonts w:ascii="Arial" w:hAnsi="Arial" w:cs="Arial"/>
          <w:sz w:val="24"/>
          <w:szCs w:val="24"/>
        </w:rPr>
        <w:t>:</w:t>
      </w:r>
      <w:r w:rsidR="00754239" w:rsidRPr="00754239">
        <w:rPr>
          <w:rFonts w:ascii="Arial" w:hAnsi="Arial" w:cs="Arial"/>
          <w:sz w:val="24"/>
          <w:szCs w:val="24"/>
        </w:rPr>
        <w:t xml:space="preserve"> “We will work in collaboration to deliver our strategic approach to independent living, with a cross sector plan of activity, which will support independent living for all disabled people in Scotland.”   </w:t>
      </w:r>
    </w:p>
    <w:p w:rsidR="00847B20" w:rsidRDefault="00847B20" w:rsidP="00847B20">
      <w:pPr>
        <w:spacing w:line="240" w:lineRule="auto"/>
        <w:ind w:left="720" w:hanging="720"/>
        <w:rPr>
          <w:rFonts w:ascii="Arial" w:hAnsi="Arial" w:cs="Arial"/>
          <w:sz w:val="24"/>
          <w:szCs w:val="24"/>
        </w:rPr>
      </w:pPr>
      <w:r>
        <w:rPr>
          <w:rFonts w:ascii="Arial" w:hAnsi="Arial" w:cs="Arial"/>
          <w:sz w:val="24"/>
          <w:szCs w:val="24"/>
        </w:rPr>
        <w:t>2.11</w:t>
      </w:r>
      <w:r>
        <w:rPr>
          <w:rFonts w:ascii="Arial" w:hAnsi="Arial" w:cs="Arial"/>
          <w:sz w:val="24"/>
          <w:szCs w:val="24"/>
        </w:rPr>
        <w:tab/>
      </w:r>
      <w:r w:rsidR="00754239" w:rsidRPr="00754239">
        <w:rPr>
          <w:rFonts w:ascii="Arial" w:hAnsi="Arial" w:cs="Arial"/>
          <w:sz w:val="24"/>
          <w:szCs w:val="24"/>
        </w:rPr>
        <w:t xml:space="preserve">Perhaps learning the lessons of how a valuable, award winning national service, which worked towards making the vision a reality, can disappear, and acting effectively on those lessons, would be a start.  </w:t>
      </w:r>
    </w:p>
    <w:p w:rsidR="00847B20" w:rsidRDefault="00847B20" w:rsidP="00847B20">
      <w:pPr>
        <w:spacing w:line="240" w:lineRule="auto"/>
        <w:ind w:left="720" w:hanging="720"/>
        <w:rPr>
          <w:rFonts w:ascii="Arial" w:hAnsi="Arial" w:cs="Arial"/>
          <w:sz w:val="24"/>
          <w:szCs w:val="24"/>
        </w:rPr>
      </w:pPr>
      <w:r>
        <w:rPr>
          <w:rFonts w:ascii="Arial" w:hAnsi="Arial" w:cs="Arial"/>
          <w:sz w:val="24"/>
          <w:szCs w:val="24"/>
        </w:rPr>
        <w:t xml:space="preserve">2.12 </w:t>
      </w:r>
      <w:r>
        <w:rPr>
          <w:rFonts w:ascii="Arial" w:hAnsi="Arial" w:cs="Arial"/>
          <w:sz w:val="24"/>
          <w:szCs w:val="24"/>
        </w:rPr>
        <w:tab/>
      </w:r>
      <w:r w:rsidR="00754239" w:rsidRPr="00754239">
        <w:rPr>
          <w:rFonts w:ascii="Arial" w:hAnsi="Arial" w:cs="Arial"/>
          <w:sz w:val="24"/>
          <w:szCs w:val="24"/>
        </w:rPr>
        <w:t>It may ensure that disabled people, people with long term conditions and the communities as a whole can believe ‘Our Shared Vision for Independent Living in Scotland’ is a genuine attempt to change for the better.</w:t>
      </w:r>
    </w:p>
    <w:p w:rsidR="00847B20" w:rsidRPr="00847B20" w:rsidRDefault="0092583B" w:rsidP="00847B20">
      <w:pPr>
        <w:spacing w:after="10" w:line="240" w:lineRule="auto"/>
        <w:ind w:left="720" w:hanging="720"/>
        <w:rPr>
          <w:rFonts w:ascii="Arial" w:hAnsi="Arial" w:cs="Arial"/>
          <w:b/>
          <w:sz w:val="24"/>
          <w:szCs w:val="24"/>
        </w:rPr>
      </w:pPr>
      <w:r w:rsidRPr="00847B20">
        <w:rPr>
          <w:rFonts w:ascii="Arial" w:hAnsi="Arial" w:cs="Arial"/>
          <w:b/>
          <w:sz w:val="24"/>
          <w:szCs w:val="24"/>
        </w:rPr>
        <w:t>3.</w:t>
      </w:r>
      <w:r w:rsidRPr="00847B20">
        <w:rPr>
          <w:rFonts w:ascii="Arial" w:hAnsi="Arial" w:cs="Arial"/>
          <w:b/>
          <w:sz w:val="24"/>
          <w:szCs w:val="24"/>
        </w:rPr>
        <w:tab/>
      </w:r>
      <w:r w:rsidR="00847B20" w:rsidRPr="00847B20">
        <w:rPr>
          <w:rFonts w:ascii="Arial" w:hAnsi="Arial" w:cs="Arial"/>
          <w:b/>
          <w:sz w:val="24"/>
          <w:szCs w:val="24"/>
        </w:rPr>
        <w:t>Integrated Health and Social Care</w:t>
      </w:r>
    </w:p>
    <w:p w:rsidR="00847B20" w:rsidRDefault="00847B20" w:rsidP="00847B20">
      <w:pPr>
        <w:spacing w:after="10" w:line="240" w:lineRule="auto"/>
        <w:ind w:left="720" w:hanging="720"/>
        <w:rPr>
          <w:rFonts w:ascii="Arial" w:hAnsi="Arial" w:cs="Arial"/>
          <w:sz w:val="24"/>
          <w:szCs w:val="24"/>
        </w:rPr>
      </w:pPr>
    </w:p>
    <w:p w:rsidR="0092583B" w:rsidRPr="00002C2E" w:rsidRDefault="00847B20" w:rsidP="00847B20">
      <w:pPr>
        <w:spacing w:after="10" w:line="240" w:lineRule="auto"/>
        <w:ind w:left="720" w:hanging="720"/>
        <w:rPr>
          <w:rFonts w:ascii="Arial" w:hAnsi="Arial" w:cs="Arial"/>
          <w:b/>
          <w:sz w:val="24"/>
          <w:szCs w:val="24"/>
        </w:rPr>
      </w:pPr>
      <w:r w:rsidRPr="00847B20">
        <w:rPr>
          <w:rFonts w:ascii="Arial" w:hAnsi="Arial" w:cs="Arial"/>
          <w:sz w:val="24"/>
          <w:szCs w:val="24"/>
        </w:rPr>
        <w:t>3.1</w:t>
      </w:r>
      <w:r>
        <w:rPr>
          <w:rFonts w:ascii="Arial" w:hAnsi="Arial" w:cs="Arial"/>
          <w:b/>
          <w:sz w:val="24"/>
          <w:szCs w:val="24"/>
        </w:rPr>
        <w:tab/>
      </w:r>
      <w:r w:rsidR="0092583B" w:rsidRPr="003F038D">
        <w:rPr>
          <w:rFonts w:ascii="Arial" w:hAnsi="Arial" w:cs="Arial"/>
          <w:b/>
          <w:sz w:val="24"/>
          <w:szCs w:val="24"/>
        </w:rPr>
        <w:t>A</w:t>
      </w:r>
      <w:r w:rsidR="0092583B">
        <w:rPr>
          <w:rFonts w:ascii="Arial" w:hAnsi="Arial" w:cs="Arial"/>
          <w:b/>
          <w:sz w:val="24"/>
          <w:szCs w:val="24"/>
        </w:rPr>
        <w:t>s</w:t>
      </w:r>
      <w:r w:rsidR="0092583B" w:rsidRPr="003F038D">
        <w:rPr>
          <w:rFonts w:ascii="Arial" w:hAnsi="Arial" w:cs="Arial"/>
          <w:b/>
          <w:sz w:val="24"/>
          <w:szCs w:val="24"/>
        </w:rPr>
        <w:t xml:space="preserve"> an Independent</w:t>
      </w:r>
      <w:r w:rsidR="0092583B" w:rsidRPr="00002C2E">
        <w:rPr>
          <w:rFonts w:ascii="Arial" w:hAnsi="Arial" w:cs="Arial"/>
          <w:b/>
          <w:sz w:val="24"/>
          <w:szCs w:val="24"/>
        </w:rPr>
        <w:t xml:space="preserve"> Information and Support Disabled People</w:t>
      </w:r>
      <w:r w:rsidR="00C23071">
        <w:rPr>
          <w:rFonts w:ascii="Arial" w:hAnsi="Arial" w:cs="Arial"/>
          <w:b/>
          <w:sz w:val="24"/>
          <w:szCs w:val="24"/>
        </w:rPr>
        <w:t>’s</w:t>
      </w:r>
      <w:r w:rsidR="0092583B" w:rsidRPr="00002C2E">
        <w:rPr>
          <w:rFonts w:ascii="Arial" w:hAnsi="Arial" w:cs="Arial"/>
          <w:b/>
          <w:sz w:val="24"/>
          <w:szCs w:val="24"/>
        </w:rPr>
        <w:t xml:space="preserve"> Organisation</w:t>
      </w:r>
      <w:r w:rsidR="00C23071">
        <w:rPr>
          <w:rFonts w:ascii="Arial" w:hAnsi="Arial" w:cs="Arial"/>
          <w:b/>
          <w:sz w:val="24"/>
          <w:szCs w:val="24"/>
        </w:rPr>
        <w:t>,</w:t>
      </w:r>
      <w:r w:rsidR="0092583B" w:rsidRPr="00002C2E">
        <w:rPr>
          <w:rFonts w:ascii="Arial" w:hAnsi="Arial" w:cs="Arial"/>
          <w:b/>
          <w:sz w:val="24"/>
          <w:szCs w:val="24"/>
        </w:rPr>
        <w:t xml:space="preserve"> </w:t>
      </w:r>
      <w:r w:rsidR="0092583B">
        <w:rPr>
          <w:rFonts w:ascii="Arial" w:hAnsi="Arial" w:cs="Arial"/>
          <w:b/>
          <w:sz w:val="24"/>
          <w:szCs w:val="24"/>
        </w:rPr>
        <w:t>LCiL can</w:t>
      </w:r>
      <w:r w:rsidR="0092583B" w:rsidRPr="00002C2E">
        <w:rPr>
          <w:rFonts w:ascii="Arial" w:hAnsi="Arial" w:cs="Arial"/>
          <w:b/>
          <w:sz w:val="24"/>
          <w:szCs w:val="24"/>
        </w:rPr>
        <w:t xml:space="preserve"> ensure that disabled people, people with long term conditions and older people are able to navigate the new health and social care system</w:t>
      </w:r>
    </w:p>
    <w:p w:rsidR="0092583B" w:rsidRDefault="0092583B" w:rsidP="00847B20">
      <w:pPr>
        <w:spacing w:after="10" w:line="240" w:lineRule="auto"/>
        <w:ind w:left="720" w:hanging="720"/>
        <w:rPr>
          <w:rFonts w:ascii="Arial" w:hAnsi="Arial" w:cs="Arial"/>
          <w:sz w:val="24"/>
          <w:szCs w:val="24"/>
        </w:rPr>
      </w:pPr>
    </w:p>
    <w:p w:rsidR="0092583B" w:rsidRDefault="00847B20" w:rsidP="00847B20">
      <w:pPr>
        <w:spacing w:after="10" w:line="240" w:lineRule="auto"/>
        <w:ind w:left="720" w:hanging="720"/>
        <w:rPr>
          <w:rFonts w:ascii="Arial" w:hAnsi="Arial" w:cs="Arial"/>
          <w:sz w:val="24"/>
          <w:szCs w:val="24"/>
        </w:rPr>
      </w:pPr>
      <w:r>
        <w:rPr>
          <w:rFonts w:ascii="Arial" w:hAnsi="Arial" w:cs="Arial"/>
          <w:sz w:val="24"/>
          <w:szCs w:val="24"/>
        </w:rPr>
        <w:lastRenderedPageBreak/>
        <w:t>3</w:t>
      </w:r>
      <w:r w:rsidR="0092583B">
        <w:rPr>
          <w:rFonts w:ascii="Arial" w:hAnsi="Arial" w:cs="Arial"/>
          <w:sz w:val="24"/>
          <w:szCs w:val="24"/>
        </w:rPr>
        <w:t>.1</w:t>
      </w:r>
      <w:r w:rsidR="0092583B">
        <w:rPr>
          <w:rFonts w:ascii="Arial" w:hAnsi="Arial" w:cs="Arial"/>
          <w:sz w:val="24"/>
          <w:szCs w:val="24"/>
        </w:rPr>
        <w:tab/>
        <w:t xml:space="preserve">Our organisation has a crucial role in ensuring that individuals, with their family if they wish, are able to make informed decisions about their care/support, are able to manage their choice and can therefore </w:t>
      </w:r>
      <w:r w:rsidR="00C23071">
        <w:rPr>
          <w:rFonts w:ascii="Arial" w:hAnsi="Arial" w:cs="Arial"/>
          <w:sz w:val="24"/>
          <w:szCs w:val="24"/>
        </w:rPr>
        <w:t xml:space="preserve">live </w:t>
      </w:r>
      <w:r w:rsidR="0092583B">
        <w:rPr>
          <w:rFonts w:ascii="Arial" w:hAnsi="Arial" w:cs="Arial"/>
          <w:sz w:val="24"/>
          <w:szCs w:val="24"/>
        </w:rPr>
        <w:t>more independent lives.  We can provide the right information in the right place at the right time and make a difference to how people access services.</w:t>
      </w:r>
    </w:p>
    <w:p w:rsidR="0092583B" w:rsidRDefault="0092583B" w:rsidP="00847B20">
      <w:pPr>
        <w:spacing w:after="10" w:line="240" w:lineRule="auto"/>
        <w:ind w:left="720" w:hanging="720"/>
        <w:rPr>
          <w:rFonts w:ascii="Arial" w:hAnsi="Arial" w:cs="Arial"/>
          <w:sz w:val="24"/>
          <w:szCs w:val="24"/>
        </w:rPr>
      </w:pPr>
    </w:p>
    <w:p w:rsidR="0092583B" w:rsidRDefault="00847B20" w:rsidP="00847B20">
      <w:pPr>
        <w:spacing w:after="10" w:line="240" w:lineRule="auto"/>
        <w:ind w:left="720" w:hanging="720"/>
        <w:rPr>
          <w:rFonts w:ascii="Arial" w:hAnsi="Arial" w:cs="Arial"/>
          <w:sz w:val="24"/>
          <w:szCs w:val="24"/>
        </w:rPr>
      </w:pPr>
      <w:r>
        <w:rPr>
          <w:rFonts w:ascii="Arial" w:hAnsi="Arial" w:cs="Arial"/>
          <w:sz w:val="24"/>
          <w:szCs w:val="24"/>
        </w:rPr>
        <w:t>3</w:t>
      </w:r>
      <w:r w:rsidR="0092583B">
        <w:rPr>
          <w:rFonts w:ascii="Arial" w:hAnsi="Arial" w:cs="Arial"/>
          <w:sz w:val="24"/>
          <w:szCs w:val="24"/>
        </w:rPr>
        <w:t>.2</w:t>
      </w:r>
      <w:r w:rsidR="0092583B">
        <w:rPr>
          <w:rFonts w:ascii="Arial" w:hAnsi="Arial" w:cs="Arial"/>
          <w:sz w:val="24"/>
          <w:szCs w:val="24"/>
        </w:rPr>
        <w:tab/>
        <w:t>Including through peer support</w:t>
      </w:r>
      <w:r w:rsidR="00C23071">
        <w:rPr>
          <w:rFonts w:ascii="Arial" w:hAnsi="Arial" w:cs="Arial"/>
          <w:sz w:val="24"/>
          <w:szCs w:val="24"/>
        </w:rPr>
        <w:t>,</w:t>
      </w:r>
      <w:r w:rsidR="0092583B">
        <w:rPr>
          <w:rFonts w:ascii="Arial" w:hAnsi="Arial" w:cs="Arial"/>
          <w:sz w:val="24"/>
          <w:szCs w:val="24"/>
        </w:rPr>
        <w:t xml:space="preserve"> our organisation is in a unique position to support disabled people, people with long term conditions and older people to influence collectively and participate in the shaping of the</w:t>
      </w:r>
      <w:r w:rsidR="00C23071">
        <w:rPr>
          <w:rFonts w:ascii="Arial" w:hAnsi="Arial" w:cs="Arial"/>
          <w:sz w:val="24"/>
          <w:szCs w:val="24"/>
        </w:rPr>
        <w:t xml:space="preserve"> new health and social care landscape</w:t>
      </w:r>
      <w:r w:rsidR="0019660A">
        <w:rPr>
          <w:rFonts w:ascii="Arial" w:hAnsi="Arial" w:cs="Arial"/>
          <w:sz w:val="24"/>
          <w:szCs w:val="24"/>
        </w:rPr>
        <w:t>...</w:t>
      </w:r>
    </w:p>
    <w:p w:rsidR="0092583B" w:rsidRDefault="0092583B" w:rsidP="00847B20">
      <w:pPr>
        <w:spacing w:after="10" w:line="240" w:lineRule="auto"/>
        <w:ind w:left="720" w:hanging="720"/>
        <w:rPr>
          <w:rFonts w:ascii="Arial" w:hAnsi="Arial" w:cs="Arial"/>
          <w:sz w:val="24"/>
          <w:szCs w:val="24"/>
        </w:rPr>
      </w:pPr>
    </w:p>
    <w:p w:rsidR="0092583B" w:rsidRPr="002B6207" w:rsidRDefault="00847B20" w:rsidP="00847B20">
      <w:pPr>
        <w:spacing w:after="10" w:line="240" w:lineRule="auto"/>
        <w:ind w:left="720" w:hanging="720"/>
        <w:rPr>
          <w:rFonts w:ascii="Arial" w:hAnsi="Arial" w:cs="Arial"/>
          <w:sz w:val="24"/>
          <w:szCs w:val="24"/>
        </w:rPr>
      </w:pPr>
      <w:r>
        <w:rPr>
          <w:rFonts w:ascii="Arial" w:hAnsi="Arial" w:cs="Arial"/>
          <w:sz w:val="24"/>
          <w:szCs w:val="24"/>
        </w:rPr>
        <w:t>3</w:t>
      </w:r>
      <w:r w:rsidR="0092583B">
        <w:rPr>
          <w:rFonts w:ascii="Arial" w:hAnsi="Arial" w:cs="Arial"/>
          <w:sz w:val="24"/>
          <w:szCs w:val="24"/>
        </w:rPr>
        <w:t>.3</w:t>
      </w:r>
      <w:r w:rsidR="0092583B">
        <w:rPr>
          <w:rFonts w:ascii="Arial" w:hAnsi="Arial" w:cs="Arial"/>
          <w:sz w:val="24"/>
          <w:szCs w:val="24"/>
        </w:rPr>
        <w:tab/>
        <w:t xml:space="preserve">Our organisation, however, is currently funded by local authorities which themselves are planning large health and social care budget cuts or considering changing their procurement policies for information and support services altogether.  </w:t>
      </w:r>
      <w:r w:rsidR="009034C1">
        <w:rPr>
          <w:rFonts w:ascii="Arial" w:hAnsi="Arial" w:cs="Arial"/>
          <w:sz w:val="24"/>
          <w:szCs w:val="24"/>
        </w:rPr>
        <w:t>The impact of this can seriously or completely undermine the co-production approach that both local and national Governments are willing to take to move forward policies that will radically change the way service</w:t>
      </w:r>
      <w:r w:rsidR="00C23071">
        <w:rPr>
          <w:rFonts w:ascii="Arial" w:hAnsi="Arial" w:cs="Arial"/>
          <w:sz w:val="24"/>
          <w:szCs w:val="24"/>
        </w:rPr>
        <w:t>s</w:t>
      </w:r>
      <w:r w:rsidR="009034C1">
        <w:rPr>
          <w:rFonts w:ascii="Arial" w:hAnsi="Arial" w:cs="Arial"/>
          <w:sz w:val="24"/>
          <w:szCs w:val="24"/>
        </w:rPr>
        <w:t xml:space="preserve"> used by disabled people, people with long te</w:t>
      </w:r>
      <w:r w:rsidR="00C23071">
        <w:rPr>
          <w:rFonts w:ascii="Arial" w:hAnsi="Arial" w:cs="Arial"/>
          <w:sz w:val="24"/>
          <w:szCs w:val="24"/>
        </w:rPr>
        <w:t>rm conditions and older people depend on</w:t>
      </w:r>
      <w:r w:rsidR="009034C1">
        <w:rPr>
          <w:rFonts w:ascii="Arial" w:hAnsi="Arial" w:cs="Arial"/>
          <w:sz w:val="24"/>
          <w:szCs w:val="24"/>
        </w:rPr>
        <w:t>.</w:t>
      </w:r>
    </w:p>
    <w:p w:rsidR="0092583B" w:rsidRDefault="0092583B" w:rsidP="00847B20">
      <w:pPr>
        <w:spacing w:after="10" w:line="240" w:lineRule="auto"/>
        <w:ind w:left="720" w:hanging="720"/>
        <w:rPr>
          <w:rFonts w:ascii="Arial" w:hAnsi="Arial" w:cs="Arial"/>
          <w:sz w:val="24"/>
          <w:szCs w:val="24"/>
        </w:rPr>
      </w:pPr>
    </w:p>
    <w:p w:rsidR="00847B20" w:rsidRDefault="00847B20" w:rsidP="00847B20">
      <w:pPr>
        <w:spacing w:after="10" w:line="240" w:lineRule="auto"/>
        <w:ind w:left="720" w:hanging="720"/>
        <w:rPr>
          <w:rFonts w:ascii="Arial" w:hAnsi="Arial" w:cs="Arial"/>
          <w:sz w:val="24"/>
          <w:szCs w:val="24"/>
        </w:rPr>
      </w:pPr>
      <w:r>
        <w:rPr>
          <w:rFonts w:ascii="Arial" w:hAnsi="Arial" w:cs="Arial"/>
          <w:sz w:val="24"/>
          <w:szCs w:val="24"/>
        </w:rPr>
        <w:t>3</w:t>
      </w:r>
      <w:r w:rsidR="0092583B">
        <w:rPr>
          <w:rFonts w:ascii="Arial" w:hAnsi="Arial" w:cs="Arial"/>
          <w:sz w:val="24"/>
          <w:szCs w:val="24"/>
        </w:rPr>
        <w:t>.4</w:t>
      </w:r>
      <w:r w:rsidR="0092583B">
        <w:rPr>
          <w:rFonts w:ascii="Arial" w:hAnsi="Arial" w:cs="Arial"/>
          <w:sz w:val="24"/>
          <w:szCs w:val="24"/>
        </w:rPr>
        <w:tab/>
      </w:r>
      <w:r w:rsidR="0092583B" w:rsidRPr="00B425E5">
        <w:rPr>
          <w:rFonts w:ascii="Arial" w:hAnsi="Arial" w:cs="Arial"/>
          <w:b/>
          <w:sz w:val="24"/>
          <w:szCs w:val="24"/>
        </w:rPr>
        <w:t>The consistent and co-ordinated impact of a national funding scheme for DPOs would ensure that disabled people, people with long term conditions and older people would receive the right information and be supported adequately wherever they live, therefore addressing the current post</w:t>
      </w:r>
      <w:r w:rsidR="00C23071">
        <w:rPr>
          <w:rFonts w:ascii="Arial" w:hAnsi="Arial" w:cs="Arial"/>
          <w:b/>
          <w:sz w:val="24"/>
          <w:szCs w:val="24"/>
        </w:rPr>
        <w:t>code</w:t>
      </w:r>
      <w:r w:rsidR="0092583B" w:rsidRPr="00B425E5">
        <w:rPr>
          <w:rFonts w:ascii="Arial" w:hAnsi="Arial" w:cs="Arial"/>
          <w:b/>
          <w:sz w:val="24"/>
          <w:szCs w:val="24"/>
        </w:rPr>
        <w:t xml:space="preserve"> lottery situation.</w:t>
      </w:r>
      <w:r w:rsidR="0092583B" w:rsidRPr="00A745D5">
        <w:rPr>
          <w:rFonts w:ascii="Arial" w:hAnsi="Arial" w:cs="Arial"/>
          <w:sz w:val="24"/>
          <w:szCs w:val="24"/>
        </w:rPr>
        <w:t xml:space="preserve"> </w:t>
      </w:r>
      <w:r w:rsidR="0092583B">
        <w:rPr>
          <w:rFonts w:ascii="Arial" w:hAnsi="Arial" w:cs="Arial"/>
          <w:sz w:val="24"/>
          <w:szCs w:val="24"/>
        </w:rPr>
        <w:t xml:space="preserve"> </w:t>
      </w:r>
    </w:p>
    <w:p w:rsidR="00847B20" w:rsidRDefault="00847B20" w:rsidP="00847B20">
      <w:pPr>
        <w:spacing w:after="10" w:line="240" w:lineRule="auto"/>
        <w:ind w:left="720" w:hanging="720"/>
        <w:rPr>
          <w:rFonts w:ascii="Arial" w:hAnsi="Arial" w:cs="Arial"/>
          <w:sz w:val="24"/>
          <w:szCs w:val="24"/>
        </w:rPr>
      </w:pPr>
    </w:p>
    <w:p w:rsidR="0092583B" w:rsidRDefault="00847B20" w:rsidP="00847B20">
      <w:pPr>
        <w:spacing w:after="10" w:line="240" w:lineRule="auto"/>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92583B">
        <w:rPr>
          <w:rFonts w:ascii="Arial" w:hAnsi="Arial" w:cs="Arial"/>
          <w:sz w:val="24"/>
          <w:szCs w:val="24"/>
        </w:rPr>
        <w:t>This would also bring the budget in line with</w:t>
      </w:r>
      <w:r w:rsidR="0092583B" w:rsidRPr="002B6207">
        <w:rPr>
          <w:rFonts w:ascii="Arial" w:hAnsi="Arial" w:cs="Arial"/>
          <w:sz w:val="24"/>
          <w:szCs w:val="24"/>
        </w:rPr>
        <w:t xml:space="preserve"> </w:t>
      </w:r>
      <w:r w:rsidR="0092583B" w:rsidRPr="00C23071">
        <w:rPr>
          <w:rFonts w:ascii="Arial" w:hAnsi="Arial" w:cs="Arial"/>
          <w:sz w:val="24"/>
          <w:szCs w:val="24"/>
        </w:rPr>
        <w:t>the Government commitment to Independent Living, and en</w:t>
      </w:r>
      <w:r w:rsidR="0092583B">
        <w:rPr>
          <w:rFonts w:ascii="Arial" w:hAnsi="Arial" w:cs="Arial"/>
          <w:sz w:val="24"/>
          <w:szCs w:val="24"/>
        </w:rPr>
        <w:t xml:space="preserve">sure </w:t>
      </w:r>
      <w:r w:rsidR="0092583B" w:rsidRPr="002B6207">
        <w:rPr>
          <w:rFonts w:ascii="Arial" w:hAnsi="Arial" w:cs="Arial"/>
          <w:sz w:val="24"/>
          <w:szCs w:val="24"/>
        </w:rPr>
        <w:t xml:space="preserve">the successful implementation of the Self Directed Support (Social) (Scotland) Act 2013 and the current </w:t>
      </w:r>
      <w:r w:rsidR="0019660A">
        <w:rPr>
          <w:rFonts w:ascii="Arial" w:hAnsi="Arial" w:cs="Arial"/>
          <w:sz w:val="24"/>
          <w:szCs w:val="24"/>
        </w:rPr>
        <w:t>Public Bodies (Joint Working) (Scotland) Bill.</w:t>
      </w:r>
    </w:p>
    <w:p w:rsidR="00483598" w:rsidRDefault="00483598" w:rsidP="00847B20">
      <w:pPr>
        <w:spacing w:after="10" w:line="240" w:lineRule="auto"/>
        <w:ind w:left="720" w:hanging="720"/>
        <w:rPr>
          <w:rFonts w:ascii="Arial" w:hAnsi="Arial" w:cs="Arial"/>
          <w:sz w:val="24"/>
          <w:szCs w:val="24"/>
        </w:rPr>
      </w:pPr>
    </w:p>
    <w:p w:rsidR="00483598" w:rsidRDefault="00483598" w:rsidP="00847B20">
      <w:pPr>
        <w:spacing w:after="10" w:line="240" w:lineRule="auto"/>
        <w:ind w:left="720" w:hanging="720"/>
        <w:rPr>
          <w:rFonts w:ascii="Arial" w:hAnsi="Arial" w:cs="Arial"/>
          <w:sz w:val="24"/>
          <w:szCs w:val="24"/>
        </w:rPr>
      </w:pPr>
      <w:r>
        <w:rPr>
          <w:rFonts w:ascii="Arial" w:hAnsi="Arial" w:cs="Arial"/>
          <w:sz w:val="24"/>
          <w:szCs w:val="24"/>
        </w:rPr>
        <w:t>For any further information please contact;</w:t>
      </w:r>
    </w:p>
    <w:p w:rsidR="00483598" w:rsidRDefault="00483598" w:rsidP="00847B20">
      <w:pPr>
        <w:spacing w:after="10" w:line="240" w:lineRule="auto"/>
        <w:ind w:left="720" w:hanging="720"/>
        <w:rPr>
          <w:rFonts w:ascii="Arial" w:hAnsi="Arial" w:cs="Arial"/>
          <w:sz w:val="24"/>
          <w:szCs w:val="24"/>
        </w:rPr>
      </w:pPr>
      <w:r>
        <w:rPr>
          <w:rFonts w:ascii="Arial" w:hAnsi="Arial" w:cs="Arial"/>
          <w:sz w:val="24"/>
          <w:szCs w:val="24"/>
        </w:rPr>
        <w:t xml:space="preserve">Florence </w:t>
      </w:r>
      <w:proofErr w:type="spellStart"/>
      <w:r>
        <w:rPr>
          <w:rFonts w:ascii="Arial" w:hAnsi="Arial" w:cs="Arial"/>
          <w:sz w:val="24"/>
          <w:szCs w:val="24"/>
        </w:rPr>
        <w:t>Garabedian</w:t>
      </w:r>
      <w:proofErr w:type="spellEnd"/>
    </w:p>
    <w:p w:rsidR="00483598" w:rsidRDefault="00483598" w:rsidP="00847B20">
      <w:pPr>
        <w:spacing w:after="10" w:line="240" w:lineRule="auto"/>
        <w:ind w:left="720" w:hanging="720"/>
        <w:rPr>
          <w:rFonts w:ascii="Arial" w:hAnsi="Arial" w:cs="Arial"/>
          <w:sz w:val="24"/>
          <w:szCs w:val="24"/>
        </w:rPr>
      </w:pPr>
      <w:proofErr w:type="spellStart"/>
      <w:r>
        <w:rPr>
          <w:rFonts w:ascii="Arial" w:hAnsi="Arial" w:cs="Arial"/>
          <w:sz w:val="24"/>
          <w:szCs w:val="24"/>
        </w:rPr>
        <w:t>LCiL</w:t>
      </w:r>
      <w:proofErr w:type="spellEnd"/>
      <w:r>
        <w:rPr>
          <w:rFonts w:ascii="Arial" w:hAnsi="Arial" w:cs="Arial"/>
          <w:sz w:val="24"/>
          <w:szCs w:val="24"/>
        </w:rPr>
        <w:t xml:space="preserve"> Chief Executive</w:t>
      </w:r>
    </w:p>
    <w:p w:rsidR="00483598" w:rsidRDefault="00483598" w:rsidP="00847B20">
      <w:pPr>
        <w:spacing w:after="10" w:line="240" w:lineRule="auto"/>
        <w:ind w:left="720" w:hanging="720"/>
        <w:rPr>
          <w:rFonts w:ascii="Arial" w:hAnsi="Arial" w:cs="Arial"/>
          <w:sz w:val="24"/>
          <w:szCs w:val="24"/>
        </w:rPr>
      </w:pPr>
      <w:r>
        <w:rPr>
          <w:rFonts w:ascii="Arial" w:hAnsi="Arial" w:cs="Arial"/>
          <w:sz w:val="24"/>
          <w:szCs w:val="24"/>
        </w:rPr>
        <w:t>0131 475 2466</w:t>
      </w:r>
    </w:p>
    <w:p w:rsidR="00483598" w:rsidRDefault="00483598" w:rsidP="00847B20">
      <w:pPr>
        <w:spacing w:after="10" w:line="240" w:lineRule="auto"/>
        <w:ind w:left="720" w:hanging="720"/>
        <w:rPr>
          <w:rFonts w:ascii="Arial" w:hAnsi="Arial" w:cs="Arial"/>
          <w:sz w:val="24"/>
          <w:szCs w:val="24"/>
        </w:rPr>
      </w:pPr>
      <w:hyperlink r:id="rId9" w:history="1">
        <w:r w:rsidRPr="00181B1F">
          <w:rPr>
            <w:rStyle w:val="Hyperlink"/>
            <w:rFonts w:ascii="Arial" w:hAnsi="Arial" w:cs="Arial"/>
            <w:sz w:val="24"/>
            <w:szCs w:val="24"/>
          </w:rPr>
          <w:t>Florence.garabedian@lothiancil.org.uk</w:t>
        </w:r>
      </w:hyperlink>
    </w:p>
    <w:p w:rsidR="00483598" w:rsidRPr="002B6207" w:rsidRDefault="00483598" w:rsidP="00847B20">
      <w:pPr>
        <w:spacing w:after="10" w:line="240" w:lineRule="auto"/>
        <w:ind w:left="720" w:hanging="720"/>
        <w:rPr>
          <w:rFonts w:ascii="Arial" w:hAnsi="Arial" w:cs="Arial"/>
          <w:sz w:val="24"/>
          <w:szCs w:val="24"/>
        </w:rPr>
      </w:pPr>
      <w:bookmarkStart w:id="0" w:name="_GoBack"/>
      <w:bookmarkEnd w:id="0"/>
    </w:p>
    <w:p w:rsidR="0092583B" w:rsidRPr="00754239" w:rsidRDefault="0092583B" w:rsidP="00847B20">
      <w:pPr>
        <w:spacing w:line="240" w:lineRule="auto"/>
        <w:ind w:left="720"/>
        <w:rPr>
          <w:rFonts w:ascii="Arial" w:hAnsi="Arial" w:cs="Arial"/>
          <w:b/>
          <w:sz w:val="24"/>
          <w:szCs w:val="24"/>
        </w:rPr>
      </w:pPr>
    </w:p>
    <w:sectPr w:rsidR="0092583B" w:rsidRPr="00754239" w:rsidSect="00C15E67">
      <w:headerReference w:type="default" r:id="rId10"/>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3B" w:rsidRDefault="00D7783B" w:rsidP="00572331">
      <w:pPr>
        <w:spacing w:after="0" w:line="240" w:lineRule="auto"/>
      </w:pPr>
      <w:r>
        <w:separator/>
      </w:r>
    </w:p>
  </w:endnote>
  <w:endnote w:type="continuationSeparator" w:id="0">
    <w:p w:rsidR="00D7783B" w:rsidRDefault="00D7783B" w:rsidP="005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3B" w:rsidRDefault="00D7783B" w:rsidP="00572331">
      <w:pPr>
        <w:spacing w:after="0" w:line="240" w:lineRule="auto"/>
      </w:pPr>
      <w:r>
        <w:separator/>
      </w:r>
    </w:p>
  </w:footnote>
  <w:footnote w:type="continuationSeparator" w:id="0">
    <w:p w:rsidR="00D7783B" w:rsidRDefault="00D7783B" w:rsidP="005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30687"/>
      <w:docPartObj>
        <w:docPartGallery w:val="Page Numbers (Top of Page)"/>
        <w:docPartUnique/>
      </w:docPartObj>
    </w:sdtPr>
    <w:sdtEndPr>
      <w:rPr>
        <w:noProof/>
      </w:rPr>
    </w:sdtEndPr>
    <w:sdtContent>
      <w:p w:rsidR="00572331" w:rsidRDefault="00572331">
        <w:pPr>
          <w:pStyle w:val="Header"/>
          <w:jc w:val="right"/>
        </w:pPr>
        <w:r>
          <w:fldChar w:fldCharType="begin"/>
        </w:r>
        <w:r>
          <w:instrText xml:space="preserve"> PAGE   \* MERGEFORMAT </w:instrText>
        </w:r>
        <w:r>
          <w:fldChar w:fldCharType="separate"/>
        </w:r>
        <w:r w:rsidR="00483598">
          <w:rPr>
            <w:noProof/>
          </w:rPr>
          <w:t>3</w:t>
        </w:r>
        <w:r>
          <w:rPr>
            <w:noProof/>
          </w:rPr>
          <w:fldChar w:fldCharType="end"/>
        </w:r>
      </w:p>
    </w:sdtContent>
  </w:sdt>
  <w:p w:rsidR="00572331" w:rsidRDefault="005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38F"/>
    <w:multiLevelType w:val="hybridMultilevel"/>
    <w:tmpl w:val="0C7C6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D7131"/>
    <w:multiLevelType w:val="hybridMultilevel"/>
    <w:tmpl w:val="706C6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1C5F79"/>
    <w:multiLevelType w:val="hybridMultilevel"/>
    <w:tmpl w:val="CC6E3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9740ED"/>
    <w:multiLevelType w:val="hybridMultilevel"/>
    <w:tmpl w:val="1C1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355F9"/>
    <w:multiLevelType w:val="hybridMultilevel"/>
    <w:tmpl w:val="0804CA62"/>
    <w:lvl w:ilvl="0" w:tplc="98B84E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97C60"/>
    <w:multiLevelType w:val="hybridMultilevel"/>
    <w:tmpl w:val="A80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250A25"/>
    <w:multiLevelType w:val="hybridMultilevel"/>
    <w:tmpl w:val="7B6C5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E57815"/>
    <w:multiLevelType w:val="hybridMultilevel"/>
    <w:tmpl w:val="3F4E1D1C"/>
    <w:lvl w:ilvl="0" w:tplc="98B84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F7136"/>
    <w:multiLevelType w:val="hybridMultilevel"/>
    <w:tmpl w:val="E45E7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A482D47"/>
    <w:multiLevelType w:val="hybridMultilevel"/>
    <w:tmpl w:val="934EA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494DCC"/>
    <w:multiLevelType w:val="hybridMultilevel"/>
    <w:tmpl w:val="A4D4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542185"/>
    <w:multiLevelType w:val="hybridMultilevel"/>
    <w:tmpl w:val="42285CAC"/>
    <w:lvl w:ilvl="0" w:tplc="98B84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95770"/>
    <w:multiLevelType w:val="hybridMultilevel"/>
    <w:tmpl w:val="6F163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AF5846"/>
    <w:multiLevelType w:val="hybridMultilevel"/>
    <w:tmpl w:val="99DC1B30"/>
    <w:lvl w:ilvl="0" w:tplc="98B84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062725"/>
    <w:multiLevelType w:val="hybridMultilevel"/>
    <w:tmpl w:val="E0F24004"/>
    <w:lvl w:ilvl="0" w:tplc="98B84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81744"/>
    <w:multiLevelType w:val="hybridMultilevel"/>
    <w:tmpl w:val="26BEAD1E"/>
    <w:lvl w:ilvl="0" w:tplc="BEC2CB20">
      <w:numFmt w:val="bullet"/>
      <w:lvlText w:val="-"/>
      <w:lvlJc w:val="left"/>
      <w:pPr>
        <w:ind w:left="408" w:hanging="360"/>
      </w:pPr>
      <w:rPr>
        <w:rFonts w:ascii="Calibri" w:eastAsiaTheme="minorHAnsi" w:hAnsi="Calibri" w:cstheme="minorBid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6">
    <w:nsid w:val="450937A4"/>
    <w:multiLevelType w:val="hybridMultilevel"/>
    <w:tmpl w:val="72AC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EC1D9C"/>
    <w:multiLevelType w:val="hybridMultilevel"/>
    <w:tmpl w:val="471AFCF0"/>
    <w:lvl w:ilvl="0" w:tplc="98B84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9C55F7"/>
    <w:multiLevelType w:val="hybridMultilevel"/>
    <w:tmpl w:val="794E0326"/>
    <w:lvl w:ilvl="0" w:tplc="98B84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961379"/>
    <w:multiLevelType w:val="hybridMultilevel"/>
    <w:tmpl w:val="713C7FFC"/>
    <w:lvl w:ilvl="0" w:tplc="98B84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F253D3"/>
    <w:multiLevelType w:val="hybridMultilevel"/>
    <w:tmpl w:val="0F5A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B21F29"/>
    <w:multiLevelType w:val="hybridMultilevel"/>
    <w:tmpl w:val="2BB671A2"/>
    <w:lvl w:ilvl="0" w:tplc="98B84E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0912A6B"/>
    <w:multiLevelType w:val="hybridMultilevel"/>
    <w:tmpl w:val="F856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356A9C"/>
    <w:multiLevelType w:val="hybridMultilevel"/>
    <w:tmpl w:val="7A4AE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9"/>
  </w:num>
  <w:num w:numId="4">
    <w:abstractNumId w:val="19"/>
  </w:num>
  <w:num w:numId="5">
    <w:abstractNumId w:val="11"/>
  </w:num>
  <w:num w:numId="6">
    <w:abstractNumId w:val="0"/>
  </w:num>
  <w:num w:numId="7">
    <w:abstractNumId w:val="1"/>
  </w:num>
  <w:num w:numId="8">
    <w:abstractNumId w:val="10"/>
  </w:num>
  <w:num w:numId="9">
    <w:abstractNumId w:val="7"/>
  </w:num>
  <w:num w:numId="10">
    <w:abstractNumId w:val="16"/>
  </w:num>
  <w:num w:numId="11">
    <w:abstractNumId w:val="18"/>
  </w:num>
  <w:num w:numId="12">
    <w:abstractNumId w:val="15"/>
  </w:num>
  <w:num w:numId="13">
    <w:abstractNumId w:val="4"/>
  </w:num>
  <w:num w:numId="14">
    <w:abstractNumId w:val="17"/>
  </w:num>
  <w:num w:numId="15">
    <w:abstractNumId w:val="22"/>
  </w:num>
  <w:num w:numId="16">
    <w:abstractNumId w:val="14"/>
  </w:num>
  <w:num w:numId="17">
    <w:abstractNumId w:val="13"/>
  </w:num>
  <w:num w:numId="18">
    <w:abstractNumId w:val="21"/>
  </w:num>
  <w:num w:numId="19">
    <w:abstractNumId w:val="3"/>
  </w:num>
  <w:num w:numId="20">
    <w:abstractNumId w:val="8"/>
  </w:num>
  <w:num w:numId="21">
    <w:abstractNumId w:val="20"/>
  </w:num>
  <w:num w:numId="22">
    <w:abstractNumId w:val="1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B9"/>
    <w:rsid w:val="00002C2E"/>
    <w:rsid w:val="00010F20"/>
    <w:rsid w:val="00012B57"/>
    <w:rsid w:val="00087042"/>
    <w:rsid w:val="000D3FCB"/>
    <w:rsid w:val="000E4E9A"/>
    <w:rsid w:val="00134DDE"/>
    <w:rsid w:val="00195110"/>
    <w:rsid w:val="0019660A"/>
    <w:rsid w:val="001A762E"/>
    <w:rsid w:val="001B7734"/>
    <w:rsid w:val="001C3295"/>
    <w:rsid w:val="001C42E8"/>
    <w:rsid w:val="001D68EB"/>
    <w:rsid w:val="002072AE"/>
    <w:rsid w:val="00232927"/>
    <w:rsid w:val="002B6207"/>
    <w:rsid w:val="002B74E1"/>
    <w:rsid w:val="0036677F"/>
    <w:rsid w:val="0037003F"/>
    <w:rsid w:val="003856FD"/>
    <w:rsid w:val="00385F29"/>
    <w:rsid w:val="003B2D03"/>
    <w:rsid w:val="003C3D05"/>
    <w:rsid w:val="003E388A"/>
    <w:rsid w:val="003F038D"/>
    <w:rsid w:val="003F6EF1"/>
    <w:rsid w:val="004136AE"/>
    <w:rsid w:val="00425868"/>
    <w:rsid w:val="00471831"/>
    <w:rsid w:val="00483598"/>
    <w:rsid w:val="004D03FD"/>
    <w:rsid w:val="004D3622"/>
    <w:rsid w:val="004F4C2E"/>
    <w:rsid w:val="00512C70"/>
    <w:rsid w:val="00527287"/>
    <w:rsid w:val="00572331"/>
    <w:rsid w:val="005972C5"/>
    <w:rsid w:val="00637BAE"/>
    <w:rsid w:val="0075022B"/>
    <w:rsid w:val="00754239"/>
    <w:rsid w:val="0076101F"/>
    <w:rsid w:val="007C6BB9"/>
    <w:rsid w:val="007D6A71"/>
    <w:rsid w:val="007E4F7B"/>
    <w:rsid w:val="00805BF7"/>
    <w:rsid w:val="0084022D"/>
    <w:rsid w:val="00847B20"/>
    <w:rsid w:val="008618F2"/>
    <w:rsid w:val="008C1122"/>
    <w:rsid w:val="008F233D"/>
    <w:rsid w:val="009034C1"/>
    <w:rsid w:val="00923865"/>
    <w:rsid w:val="0092583B"/>
    <w:rsid w:val="00963E88"/>
    <w:rsid w:val="00966B01"/>
    <w:rsid w:val="00987DE2"/>
    <w:rsid w:val="009957E3"/>
    <w:rsid w:val="009D0034"/>
    <w:rsid w:val="009D5B60"/>
    <w:rsid w:val="009E3EE8"/>
    <w:rsid w:val="00A01B17"/>
    <w:rsid w:val="00A06ABB"/>
    <w:rsid w:val="00A325C3"/>
    <w:rsid w:val="00A745D5"/>
    <w:rsid w:val="00AC7CEE"/>
    <w:rsid w:val="00B36FED"/>
    <w:rsid w:val="00B416CF"/>
    <w:rsid w:val="00B52F71"/>
    <w:rsid w:val="00B821F2"/>
    <w:rsid w:val="00C01697"/>
    <w:rsid w:val="00C05B3C"/>
    <w:rsid w:val="00C125B4"/>
    <w:rsid w:val="00C15E67"/>
    <w:rsid w:val="00C23071"/>
    <w:rsid w:val="00C53F01"/>
    <w:rsid w:val="00C6001F"/>
    <w:rsid w:val="00C77AD1"/>
    <w:rsid w:val="00C821AA"/>
    <w:rsid w:val="00C94B99"/>
    <w:rsid w:val="00CB224A"/>
    <w:rsid w:val="00CC0FF4"/>
    <w:rsid w:val="00CF0D23"/>
    <w:rsid w:val="00CF4D98"/>
    <w:rsid w:val="00CF60B3"/>
    <w:rsid w:val="00D06857"/>
    <w:rsid w:val="00D16176"/>
    <w:rsid w:val="00D2146E"/>
    <w:rsid w:val="00D46660"/>
    <w:rsid w:val="00D77290"/>
    <w:rsid w:val="00D7783B"/>
    <w:rsid w:val="00D91439"/>
    <w:rsid w:val="00E03C3D"/>
    <w:rsid w:val="00E55208"/>
    <w:rsid w:val="00EA2C73"/>
    <w:rsid w:val="00EA7C57"/>
    <w:rsid w:val="00ED12CE"/>
    <w:rsid w:val="00EF4148"/>
    <w:rsid w:val="00F22550"/>
    <w:rsid w:val="00F80A7F"/>
    <w:rsid w:val="00F9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FD"/>
    <w:pPr>
      <w:ind w:left="720"/>
      <w:contextualSpacing/>
    </w:pPr>
  </w:style>
  <w:style w:type="character" w:styleId="Hyperlink">
    <w:name w:val="Hyperlink"/>
    <w:basedOn w:val="DefaultParagraphFont"/>
    <w:uiPriority w:val="99"/>
    <w:unhideWhenUsed/>
    <w:rsid w:val="00232927"/>
    <w:rPr>
      <w:color w:val="0000FF" w:themeColor="hyperlink"/>
      <w:u w:val="single"/>
    </w:rPr>
  </w:style>
  <w:style w:type="paragraph" w:styleId="Header">
    <w:name w:val="header"/>
    <w:basedOn w:val="Normal"/>
    <w:link w:val="HeaderChar"/>
    <w:uiPriority w:val="99"/>
    <w:unhideWhenUsed/>
    <w:rsid w:val="005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31"/>
  </w:style>
  <w:style w:type="paragraph" w:styleId="Footer">
    <w:name w:val="footer"/>
    <w:basedOn w:val="Normal"/>
    <w:link w:val="FooterChar"/>
    <w:uiPriority w:val="99"/>
    <w:unhideWhenUsed/>
    <w:rsid w:val="005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31"/>
  </w:style>
  <w:style w:type="paragraph" w:styleId="BalloonText">
    <w:name w:val="Balloon Text"/>
    <w:basedOn w:val="Normal"/>
    <w:link w:val="BalloonTextChar"/>
    <w:uiPriority w:val="99"/>
    <w:semiHidden/>
    <w:unhideWhenUsed/>
    <w:rsid w:val="005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FD"/>
    <w:pPr>
      <w:ind w:left="720"/>
      <w:contextualSpacing/>
    </w:pPr>
  </w:style>
  <w:style w:type="character" w:styleId="Hyperlink">
    <w:name w:val="Hyperlink"/>
    <w:basedOn w:val="DefaultParagraphFont"/>
    <w:uiPriority w:val="99"/>
    <w:unhideWhenUsed/>
    <w:rsid w:val="00232927"/>
    <w:rPr>
      <w:color w:val="0000FF" w:themeColor="hyperlink"/>
      <w:u w:val="single"/>
    </w:rPr>
  </w:style>
  <w:style w:type="paragraph" w:styleId="Header">
    <w:name w:val="header"/>
    <w:basedOn w:val="Normal"/>
    <w:link w:val="HeaderChar"/>
    <w:uiPriority w:val="99"/>
    <w:unhideWhenUsed/>
    <w:rsid w:val="005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331"/>
  </w:style>
  <w:style w:type="paragraph" w:styleId="Footer">
    <w:name w:val="footer"/>
    <w:basedOn w:val="Normal"/>
    <w:link w:val="FooterChar"/>
    <w:uiPriority w:val="99"/>
    <w:unhideWhenUsed/>
    <w:rsid w:val="005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331"/>
  </w:style>
  <w:style w:type="paragraph" w:styleId="BalloonText">
    <w:name w:val="Balloon Text"/>
    <w:basedOn w:val="Normal"/>
    <w:link w:val="BalloonTextChar"/>
    <w:uiPriority w:val="99"/>
    <w:semiHidden/>
    <w:unhideWhenUsed/>
    <w:rsid w:val="005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lorence.garabedian@lothiancil.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bayne\Application%20Data\Microsoft\Templates\arial%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 14</Template>
  <TotalTime>1</TotalTime>
  <Pages>3</Pages>
  <Words>1254</Words>
  <Characters>7151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Bayne</dc:creator>
  <cp:lastModifiedBy>Florence Garabedian</cp:lastModifiedBy>
  <cp:revision>2</cp:revision>
  <dcterms:created xsi:type="dcterms:W3CDTF">2013-10-04T14:43:00Z</dcterms:created>
  <dcterms:modified xsi:type="dcterms:W3CDTF">2013-10-04T14:43:00Z</dcterms:modified>
</cp:coreProperties>
</file>